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CA66" w14:textId="7AEC23CD" w:rsidR="00615B3E" w:rsidRPr="00A05F51" w:rsidRDefault="00615B3E" w:rsidP="00A05F51">
      <w:pPr>
        <w:rPr>
          <w:rFonts w:ascii="Arial" w:hAnsi="Arial" w:cs="Arial"/>
        </w:rPr>
      </w:pPr>
    </w:p>
    <w:p w14:paraId="7E4A5B73" w14:textId="77777777" w:rsidR="00A05F51" w:rsidRPr="00A05F51" w:rsidRDefault="00A05F51" w:rsidP="00A05F51">
      <w:pPr>
        <w:jc w:val="center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PROJETO DE LEI Nº 09 DE 12 DE ABRIL DE 2023</w:t>
      </w:r>
    </w:p>
    <w:p w14:paraId="05A34417" w14:textId="77777777" w:rsidR="00A05F51" w:rsidRPr="00A05F51" w:rsidRDefault="00A05F51" w:rsidP="00A05F51">
      <w:pPr>
        <w:rPr>
          <w:rFonts w:ascii="Arial" w:hAnsi="Arial" w:cs="Arial"/>
        </w:rPr>
      </w:pPr>
    </w:p>
    <w:p w14:paraId="6377DCD4" w14:textId="77777777" w:rsidR="00A05F51" w:rsidRPr="00A05F51" w:rsidRDefault="00A05F51" w:rsidP="00A05F51">
      <w:pPr>
        <w:rPr>
          <w:rFonts w:ascii="Arial" w:hAnsi="Arial" w:cs="Arial"/>
        </w:rPr>
      </w:pPr>
    </w:p>
    <w:p w14:paraId="085F8CE2" w14:textId="77777777" w:rsidR="00A05F51" w:rsidRPr="00A05F51" w:rsidRDefault="00A05F51" w:rsidP="00A05F51">
      <w:pPr>
        <w:ind w:left="4248"/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</w:rPr>
        <w:t>“</w:t>
      </w:r>
      <w:r w:rsidRPr="00A05F51">
        <w:rPr>
          <w:rFonts w:ascii="Arial" w:hAnsi="Arial" w:cs="Arial"/>
          <w:b/>
          <w:bCs/>
        </w:rPr>
        <w:t xml:space="preserve">Ratifica Convênio de Cooperação mútua que entre si celebra, a SOEGAR – Sociedade Educacional Gardingo Ltda., por médio de sua mantida, Faculdade </w:t>
      </w:r>
      <w:proofErr w:type="spellStart"/>
      <w:r w:rsidRPr="00A05F51">
        <w:rPr>
          <w:rFonts w:ascii="Arial" w:hAnsi="Arial" w:cs="Arial"/>
          <w:b/>
          <w:bCs/>
        </w:rPr>
        <w:t>Vértix</w:t>
      </w:r>
      <w:proofErr w:type="spellEnd"/>
      <w:r w:rsidRPr="00A05F51">
        <w:rPr>
          <w:rFonts w:ascii="Arial" w:hAnsi="Arial" w:cs="Arial"/>
          <w:b/>
          <w:bCs/>
        </w:rPr>
        <w:t xml:space="preserve"> Trirriense – UNIVÉRTIX E O MUNICÍPIO DE SANTANA DO DESERTO.”</w:t>
      </w:r>
    </w:p>
    <w:p w14:paraId="54AC61BD" w14:textId="77777777" w:rsidR="00A05F51" w:rsidRPr="00A05F51" w:rsidRDefault="00A05F51" w:rsidP="00A05F51">
      <w:pPr>
        <w:jc w:val="both"/>
        <w:rPr>
          <w:rFonts w:ascii="Arial" w:hAnsi="Arial" w:cs="Arial"/>
          <w:b/>
          <w:bCs/>
        </w:rPr>
      </w:pPr>
    </w:p>
    <w:p w14:paraId="742E6CDE" w14:textId="77777777" w:rsidR="00A05F51" w:rsidRPr="00A05F51" w:rsidRDefault="00A05F51" w:rsidP="00A05F51">
      <w:pPr>
        <w:ind w:firstLine="708"/>
        <w:rPr>
          <w:rFonts w:ascii="Arial" w:hAnsi="Arial" w:cs="Arial"/>
        </w:rPr>
      </w:pPr>
      <w:r w:rsidRPr="00A05F51">
        <w:rPr>
          <w:rFonts w:ascii="Arial" w:hAnsi="Arial" w:cs="Arial"/>
        </w:rPr>
        <w:t>A Câmara Municipal de Santana do Deserto aprova e o Prefeito sanciona a seguinte Lei:</w:t>
      </w:r>
    </w:p>
    <w:p w14:paraId="34137F5A" w14:textId="77777777" w:rsidR="00A05F51" w:rsidRPr="00A05F51" w:rsidRDefault="00A05F51" w:rsidP="00A05F51">
      <w:pPr>
        <w:rPr>
          <w:rFonts w:ascii="Arial" w:hAnsi="Arial" w:cs="Arial"/>
        </w:rPr>
      </w:pPr>
    </w:p>
    <w:p w14:paraId="6B097F87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  <w:b/>
          <w:bCs/>
        </w:rPr>
        <w:t>Art. 1º.</w:t>
      </w:r>
      <w:r w:rsidRPr="00A05F51">
        <w:rPr>
          <w:rFonts w:ascii="Arial" w:hAnsi="Arial" w:cs="Arial"/>
        </w:rPr>
        <w:t xml:space="preserve"> Fica ratificado, sem reservas, nos termos do artigo 31, XIII da Lei Orgânica Municipal, convênio de Cooperação mútua que entre si celebra, a SOEGAR – Sociedade Educacional Gardingo Ltda., por médio de sua mantida, Faculdade </w:t>
      </w:r>
      <w:proofErr w:type="spellStart"/>
      <w:r w:rsidRPr="00A05F51">
        <w:rPr>
          <w:rFonts w:ascii="Arial" w:hAnsi="Arial" w:cs="Arial"/>
        </w:rPr>
        <w:t>Vértix</w:t>
      </w:r>
      <w:proofErr w:type="spellEnd"/>
      <w:r w:rsidRPr="00A05F51">
        <w:rPr>
          <w:rFonts w:ascii="Arial" w:hAnsi="Arial" w:cs="Arial"/>
        </w:rPr>
        <w:t xml:space="preserve"> Trirriense – UNIVÉRTIX E O MUNICÍPIO DE SANTANA DO DESERTO de acordo com o Termo de Convênio - Anexo I.</w:t>
      </w:r>
    </w:p>
    <w:p w14:paraId="666E4418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2F3735D8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  <w:b/>
          <w:bCs/>
        </w:rPr>
        <w:t>Art.2º</w:t>
      </w:r>
      <w:r w:rsidRPr="00A05F51">
        <w:rPr>
          <w:rFonts w:ascii="Arial" w:hAnsi="Arial" w:cs="Arial"/>
        </w:rPr>
        <w:t>. Esta lei entrará em vigor da data de sua publicação.</w:t>
      </w:r>
    </w:p>
    <w:p w14:paraId="7419733C" w14:textId="77777777" w:rsidR="00A05F51" w:rsidRPr="00A05F51" w:rsidRDefault="00A05F51" w:rsidP="00A05F51">
      <w:pPr>
        <w:rPr>
          <w:rFonts w:ascii="Arial" w:hAnsi="Arial" w:cs="Arial"/>
        </w:rPr>
      </w:pPr>
    </w:p>
    <w:p w14:paraId="0F66C7DA" w14:textId="77777777" w:rsidR="00A05F51" w:rsidRPr="00A05F51" w:rsidRDefault="00A05F51" w:rsidP="00A05F51">
      <w:pPr>
        <w:ind w:firstLine="708"/>
        <w:rPr>
          <w:rFonts w:ascii="Arial" w:hAnsi="Arial" w:cs="Arial"/>
        </w:rPr>
      </w:pPr>
      <w:r w:rsidRPr="00A05F51">
        <w:rPr>
          <w:rFonts w:ascii="Arial" w:hAnsi="Arial" w:cs="Arial"/>
        </w:rPr>
        <w:t>Santana do Deserto, 12 de abril de 2023.</w:t>
      </w:r>
    </w:p>
    <w:p w14:paraId="750D9DD4" w14:textId="77777777" w:rsidR="00A05F51" w:rsidRPr="00A05F51" w:rsidRDefault="00A05F51" w:rsidP="00A05F51">
      <w:pPr>
        <w:rPr>
          <w:rFonts w:ascii="Arial" w:hAnsi="Arial" w:cs="Arial"/>
        </w:rPr>
      </w:pPr>
    </w:p>
    <w:p w14:paraId="266CD197" w14:textId="77777777" w:rsidR="00A05F51" w:rsidRPr="00A05F51" w:rsidRDefault="00A05F51" w:rsidP="00A05F51">
      <w:pPr>
        <w:rPr>
          <w:rFonts w:ascii="Arial" w:hAnsi="Arial" w:cs="Arial"/>
        </w:rPr>
      </w:pPr>
    </w:p>
    <w:p w14:paraId="37B16632" w14:textId="77777777" w:rsidR="00A05F51" w:rsidRPr="00A05F51" w:rsidRDefault="00A05F51" w:rsidP="00A05F51">
      <w:pPr>
        <w:jc w:val="center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Walace Sebastião Vasconcelos Leite</w:t>
      </w:r>
    </w:p>
    <w:p w14:paraId="2BAA6BED" w14:textId="77777777" w:rsidR="00A05F51" w:rsidRPr="00A05F51" w:rsidRDefault="00A05F51" w:rsidP="00A05F51">
      <w:pPr>
        <w:jc w:val="center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Prefeito</w:t>
      </w:r>
    </w:p>
    <w:p w14:paraId="43FB1BD2" w14:textId="77777777" w:rsidR="00A05F51" w:rsidRPr="00A05F51" w:rsidRDefault="00A05F51" w:rsidP="00A05F51">
      <w:pPr>
        <w:rPr>
          <w:rFonts w:ascii="Arial" w:hAnsi="Arial" w:cs="Arial"/>
        </w:rPr>
      </w:pPr>
    </w:p>
    <w:p w14:paraId="13670E06" w14:textId="77777777" w:rsidR="00A05F51" w:rsidRPr="00A05F51" w:rsidRDefault="00A05F51" w:rsidP="00A05F51">
      <w:pPr>
        <w:rPr>
          <w:rFonts w:ascii="Arial" w:hAnsi="Arial" w:cs="Arial"/>
        </w:rPr>
      </w:pPr>
    </w:p>
    <w:p w14:paraId="7391C1A3" w14:textId="77777777" w:rsidR="00A05F51" w:rsidRPr="00A05F51" w:rsidRDefault="00A05F51" w:rsidP="00A05F51">
      <w:pPr>
        <w:rPr>
          <w:rFonts w:ascii="Arial" w:hAnsi="Arial" w:cs="Arial"/>
        </w:rPr>
      </w:pPr>
    </w:p>
    <w:p w14:paraId="39BE72AA" w14:textId="77777777" w:rsidR="00A05F51" w:rsidRPr="00A05F51" w:rsidRDefault="00A05F51" w:rsidP="00A05F51">
      <w:pPr>
        <w:rPr>
          <w:rFonts w:ascii="Arial" w:hAnsi="Arial" w:cs="Arial"/>
        </w:rPr>
      </w:pPr>
    </w:p>
    <w:p w14:paraId="5A41C5B0" w14:textId="77777777" w:rsidR="00A05F51" w:rsidRPr="00A05F51" w:rsidRDefault="00A05F51" w:rsidP="00A05F51">
      <w:pPr>
        <w:rPr>
          <w:rFonts w:ascii="Arial" w:hAnsi="Arial" w:cs="Arial"/>
        </w:rPr>
      </w:pPr>
    </w:p>
    <w:p w14:paraId="2849DA4A" w14:textId="77777777" w:rsidR="00A05F51" w:rsidRPr="00A05F51" w:rsidRDefault="00A05F51" w:rsidP="00A05F51">
      <w:pPr>
        <w:rPr>
          <w:rFonts w:ascii="Arial" w:hAnsi="Arial" w:cs="Arial"/>
        </w:rPr>
      </w:pPr>
    </w:p>
    <w:p w14:paraId="34480B32" w14:textId="77777777" w:rsidR="00A05F51" w:rsidRPr="00A05F51" w:rsidRDefault="00A05F51" w:rsidP="00A05F51">
      <w:pPr>
        <w:rPr>
          <w:rFonts w:ascii="Arial" w:hAnsi="Arial" w:cs="Arial"/>
        </w:rPr>
      </w:pPr>
    </w:p>
    <w:p w14:paraId="4AE24D7D" w14:textId="77777777" w:rsidR="00A05F51" w:rsidRPr="00A05F51" w:rsidRDefault="00A05F51" w:rsidP="00A05F51">
      <w:pPr>
        <w:rPr>
          <w:rFonts w:ascii="Arial" w:hAnsi="Arial" w:cs="Arial"/>
        </w:rPr>
      </w:pPr>
    </w:p>
    <w:p w14:paraId="66C38375" w14:textId="77777777" w:rsidR="00A05F51" w:rsidRPr="00A05F51" w:rsidRDefault="00A05F51" w:rsidP="00A05F51">
      <w:pPr>
        <w:rPr>
          <w:rFonts w:ascii="Arial" w:hAnsi="Arial" w:cs="Arial"/>
        </w:rPr>
      </w:pPr>
    </w:p>
    <w:p w14:paraId="7597118B" w14:textId="77777777" w:rsidR="00A05F51" w:rsidRPr="00A05F51" w:rsidRDefault="00A05F51" w:rsidP="00A05F51">
      <w:pPr>
        <w:rPr>
          <w:rFonts w:ascii="Arial" w:hAnsi="Arial" w:cs="Arial"/>
        </w:rPr>
      </w:pPr>
    </w:p>
    <w:p w14:paraId="3F88ECDE" w14:textId="77777777" w:rsidR="00A05F51" w:rsidRPr="00A05F51" w:rsidRDefault="00A05F51" w:rsidP="00A05F51">
      <w:pPr>
        <w:rPr>
          <w:rFonts w:ascii="Arial" w:hAnsi="Arial" w:cs="Arial"/>
        </w:rPr>
      </w:pPr>
    </w:p>
    <w:p w14:paraId="02F3E5BB" w14:textId="77777777" w:rsidR="00A05F51" w:rsidRPr="00A05F51" w:rsidRDefault="00A05F51" w:rsidP="00A05F51">
      <w:pPr>
        <w:rPr>
          <w:rFonts w:ascii="Arial" w:hAnsi="Arial" w:cs="Arial"/>
        </w:rPr>
      </w:pPr>
    </w:p>
    <w:p w14:paraId="61C0EBAE" w14:textId="77777777" w:rsidR="00A05F51" w:rsidRPr="00A05F51" w:rsidRDefault="00A05F51" w:rsidP="00A05F51">
      <w:pPr>
        <w:rPr>
          <w:rFonts w:ascii="Arial" w:hAnsi="Arial" w:cs="Arial"/>
        </w:rPr>
      </w:pPr>
    </w:p>
    <w:p w14:paraId="411E6D9F" w14:textId="77777777" w:rsidR="00A05F51" w:rsidRPr="00A05F51" w:rsidRDefault="00A05F51" w:rsidP="00A05F51">
      <w:pPr>
        <w:rPr>
          <w:rFonts w:ascii="Arial" w:hAnsi="Arial" w:cs="Arial"/>
        </w:rPr>
      </w:pPr>
    </w:p>
    <w:p w14:paraId="47603D76" w14:textId="77777777" w:rsidR="00A05F51" w:rsidRPr="00A05F51" w:rsidRDefault="00A05F51" w:rsidP="00A05F51">
      <w:pPr>
        <w:rPr>
          <w:rFonts w:ascii="Arial" w:hAnsi="Arial" w:cs="Arial"/>
        </w:rPr>
      </w:pPr>
    </w:p>
    <w:p w14:paraId="0EA751D8" w14:textId="77777777" w:rsidR="00A05F51" w:rsidRPr="00A05F51" w:rsidRDefault="00A05F51" w:rsidP="00A05F51">
      <w:pPr>
        <w:rPr>
          <w:rFonts w:ascii="Arial" w:hAnsi="Arial" w:cs="Arial"/>
        </w:rPr>
      </w:pPr>
    </w:p>
    <w:p w14:paraId="2369EE44" w14:textId="77777777" w:rsidR="00A05F51" w:rsidRPr="00A05F51" w:rsidRDefault="00A05F51" w:rsidP="00A05F51">
      <w:pPr>
        <w:rPr>
          <w:rFonts w:ascii="Arial" w:hAnsi="Arial" w:cs="Arial"/>
        </w:rPr>
      </w:pPr>
    </w:p>
    <w:p w14:paraId="726E0B35" w14:textId="77777777" w:rsidR="00A05F51" w:rsidRPr="00A05F51" w:rsidRDefault="00A05F51" w:rsidP="00A05F51">
      <w:pPr>
        <w:rPr>
          <w:rFonts w:ascii="Arial" w:hAnsi="Arial" w:cs="Arial"/>
        </w:rPr>
      </w:pPr>
    </w:p>
    <w:p w14:paraId="5A0B1E8E" w14:textId="77777777" w:rsidR="00A05F51" w:rsidRPr="00A05F51" w:rsidRDefault="00A05F51" w:rsidP="00A05F51">
      <w:pPr>
        <w:rPr>
          <w:rFonts w:ascii="Arial" w:hAnsi="Arial" w:cs="Arial"/>
        </w:rPr>
      </w:pPr>
    </w:p>
    <w:p w14:paraId="5499C31F" w14:textId="77777777" w:rsidR="00A05F51" w:rsidRPr="00A05F51" w:rsidRDefault="00A05F51" w:rsidP="00A05F51">
      <w:pPr>
        <w:rPr>
          <w:rFonts w:ascii="Arial" w:hAnsi="Arial" w:cs="Arial"/>
        </w:rPr>
      </w:pPr>
    </w:p>
    <w:p w14:paraId="7852F0FA" w14:textId="77777777" w:rsidR="00A05F51" w:rsidRPr="00A05F51" w:rsidRDefault="00A05F51" w:rsidP="00A05F51">
      <w:pPr>
        <w:rPr>
          <w:rFonts w:ascii="Arial" w:hAnsi="Arial" w:cs="Arial"/>
        </w:rPr>
      </w:pPr>
    </w:p>
    <w:p w14:paraId="5222A365" w14:textId="29DF5880" w:rsidR="00A05F51" w:rsidRPr="00A05F51" w:rsidRDefault="00A05F51" w:rsidP="00A05F51">
      <w:pPr>
        <w:jc w:val="center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ANEXO I</w:t>
      </w:r>
    </w:p>
    <w:p w14:paraId="15E33721" w14:textId="77777777" w:rsidR="00A05F51" w:rsidRPr="00A05F51" w:rsidRDefault="00A05F51" w:rsidP="00A05F51">
      <w:pPr>
        <w:jc w:val="center"/>
        <w:rPr>
          <w:rFonts w:ascii="Arial" w:hAnsi="Arial" w:cs="Arial"/>
          <w:b/>
          <w:bCs/>
        </w:rPr>
      </w:pPr>
    </w:p>
    <w:p w14:paraId="48C6B3DF" w14:textId="77777777" w:rsidR="00A05F51" w:rsidRPr="00A05F51" w:rsidRDefault="00A05F51" w:rsidP="00A05F51">
      <w:pPr>
        <w:jc w:val="center"/>
        <w:rPr>
          <w:rFonts w:ascii="Arial" w:hAnsi="Arial" w:cs="Arial"/>
          <w:b/>
          <w:bCs/>
        </w:rPr>
      </w:pPr>
    </w:p>
    <w:p w14:paraId="09EF4569" w14:textId="77777777" w:rsidR="00A05F51" w:rsidRPr="00A05F51" w:rsidRDefault="00A05F51" w:rsidP="00A05F51">
      <w:pPr>
        <w:jc w:val="center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TERMO DE CONVÊNIO</w:t>
      </w:r>
    </w:p>
    <w:p w14:paraId="3BC640AC" w14:textId="77777777" w:rsidR="00A05F51" w:rsidRPr="00A05F51" w:rsidRDefault="00A05F51" w:rsidP="00A05F51">
      <w:pPr>
        <w:rPr>
          <w:rFonts w:ascii="Arial" w:hAnsi="Arial" w:cs="Arial"/>
        </w:rPr>
      </w:pPr>
    </w:p>
    <w:p w14:paraId="3F1489F9" w14:textId="77777777" w:rsidR="00A05F51" w:rsidRPr="00A05F51" w:rsidRDefault="00A05F51" w:rsidP="00A05F51">
      <w:pPr>
        <w:rPr>
          <w:rFonts w:ascii="Arial" w:hAnsi="Arial" w:cs="Arial"/>
        </w:rPr>
      </w:pPr>
    </w:p>
    <w:p w14:paraId="3B4686FD" w14:textId="3FABDB9A" w:rsidR="00A05F51" w:rsidRPr="00A05F51" w:rsidRDefault="00A05F51" w:rsidP="00A05F51">
      <w:pPr>
        <w:rPr>
          <w:rFonts w:ascii="Arial" w:hAnsi="Arial" w:cs="Arial"/>
        </w:rPr>
      </w:pPr>
      <w:r w:rsidRPr="00A05F51">
        <w:rPr>
          <w:rFonts w:ascii="Arial" w:hAnsi="Arial" w:cs="Arial"/>
        </w:rPr>
        <w:t xml:space="preserve">Convênio de cooperação mútua ‘’Guarda-Chuva’’ </w:t>
      </w:r>
      <w:proofErr w:type="spellStart"/>
      <w:r w:rsidRPr="00A05F51">
        <w:rPr>
          <w:rFonts w:ascii="Arial" w:hAnsi="Arial" w:cs="Arial"/>
        </w:rPr>
        <w:t>Univértix</w:t>
      </w:r>
      <w:proofErr w:type="spellEnd"/>
      <w:r w:rsidRPr="00A05F51">
        <w:rPr>
          <w:rFonts w:ascii="Arial" w:hAnsi="Arial" w:cs="Arial"/>
        </w:rPr>
        <w:t xml:space="preserve"> e Município de Santana do Deserto</w:t>
      </w:r>
    </w:p>
    <w:p w14:paraId="1BB57A72" w14:textId="77777777" w:rsidR="00A05F51" w:rsidRPr="00A05F51" w:rsidRDefault="00A05F51" w:rsidP="00A05F51">
      <w:pPr>
        <w:rPr>
          <w:rFonts w:ascii="Arial" w:hAnsi="Arial" w:cs="Arial"/>
        </w:rPr>
      </w:pPr>
    </w:p>
    <w:p w14:paraId="1C27156C" w14:textId="77777777" w:rsidR="00A05F51" w:rsidRPr="00A05F51" w:rsidRDefault="00A05F51" w:rsidP="00A05F51">
      <w:pPr>
        <w:rPr>
          <w:rFonts w:ascii="Arial" w:hAnsi="Arial" w:cs="Arial"/>
        </w:rPr>
      </w:pPr>
    </w:p>
    <w:p w14:paraId="616ACBDF" w14:textId="546AB872" w:rsidR="00A05F51" w:rsidRPr="00A05F51" w:rsidRDefault="00A05F51" w:rsidP="00A05F51">
      <w:pPr>
        <w:ind w:left="4248"/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CONVÊNIO DE COOPERAÇÃO MÚTUA QUE ENTRE SI CELEBRAM A SOEGAR – Sociedade Educacional Gardingo Ltda., POR INTERMÉDIO DE SUA MANTIDA, FACULDADE VÉRTIX TRIRRIENSE – UNIVÉRTIX E O MUNICÍPIO DE SANTANA DO DESERTO.</w:t>
      </w:r>
    </w:p>
    <w:p w14:paraId="591C0340" w14:textId="77777777" w:rsidR="00A05F51" w:rsidRPr="00A05F51" w:rsidRDefault="00A05F51" w:rsidP="00A05F51">
      <w:pPr>
        <w:rPr>
          <w:rFonts w:ascii="Arial" w:hAnsi="Arial" w:cs="Arial"/>
        </w:rPr>
      </w:pPr>
    </w:p>
    <w:p w14:paraId="22B594E7" w14:textId="77777777" w:rsidR="00A05F51" w:rsidRPr="00A05F51" w:rsidRDefault="00A05F51" w:rsidP="00A05F51">
      <w:pPr>
        <w:rPr>
          <w:rFonts w:ascii="Arial" w:hAnsi="Arial" w:cs="Arial"/>
        </w:rPr>
      </w:pPr>
    </w:p>
    <w:p w14:paraId="2B1E35EA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Pelo presente instrumento particular de Termo de Convênio de cooperação mútua, firmado em quinze de março de dois mil e vinte e três (15/03/2023) a SOEGAR-SOCIEDADE EDUCACIONAL GARDINGO LTDA, inscrita no CNPJ nº</w:t>
      </w:r>
    </w:p>
    <w:p w14:paraId="41071D3C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 xml:space="preserve">03.981.113/0002-94, tendo sua filial com sede na Rua Ernesto de Medeiros, s/n°, bairro </w:t>
      </w:r>
      <w:proofErr w:type="spellStart"/>
      <w:r w:rsidRPr="00A05F51">
        <w:rPr>
          <w:rFonts w:ascii="Arial" w:hAnsi="Arial" w:cs="Arial"/>
        </w:rPr>
        <w:t>Purys</w:t>
      </w:r>
      <w:proofErr w:type="spellEnd"/>
      <w:r w:rsidRPr="00A05F51">
        <w:rPr>
          <w:rFonts w:ascii="Arial" w:hAnsi="Arial" w:cs="Arial"/>
        </w:rPr>
        <w:t xml:space="preserve">, em Três Rios/RJ, Mantenedora da Faculdade </w:t>
      </w:r>
      <w:proofErr w:type="spellStart"/>
      <w:r w:rsidRPr="00A05F51">
        <w:rPr>
          <w:rFonts w:ascii="Arial" w:hAnsi="Arial" w:cs="Arial"/>
        </w:rPr>
        <w:t>Vertix</w:t>
      </w:r>
      <w:proofErr w:type="spellEnd"/>
      <w:r w:rsidRPr="00A05F51">
        <w:rPr>
          <w:rFonts w:ascii="Arial" w:hAnsi="Arial" w:cs="Arial"/>
        </w:rPr>
        <w:t xml:space="preserve"> Trirriense – UNIVÉRTIX, neste ato representado por seu Coordenador Geral, professor Dr. Frederico Pereira da Silva, brasileiro, portador da cédula de identidade nº: 123695629, inscrito no CPF nº 099.618.887-82, doravante denominado simplesmente INSTITUIÇÃO DE ENSINO CONVENIADA e de outro lado MUNICÍPIO DE SANTANA DO DESERTO, pessoa jurídica de direito público </w:t>
      </w:r>
      <w:proofErr w:type="spellStart"/>
      <w:r w:rsidRPr="00A05F51">
        <w:rPr>
          <w:rFonts w:ascii="Arial" w:hAnsi="Arial" w:cs="Arial"/>
        </w:rPr>
        <w:t>interno,inscrita</w:t>
      </w:r>
      <w:proofErr w:type="spellEnd"/>
      <w:r w:rsidRPr="00A05F51">
        <w:rPr>
          <w:rFonts w:ascii="Arial" w:hAnsi="Arial" w:cs="Arial"/>
        </w:rPr>
        <w:t xml:space="preserve"> no CNPJ nº 18.338.277/0001-94, com sede administrativa na Praça Mauro Roquete Pinto, nº1 – Centro, Santana do Deserto-MG, neste ato representado pelo chefe do Poder Executivo, Prefeito Municipal eleito para o mandato 2021/2024, Sr. Walace Sebastião Vasconcelos Leite portador da Cl nº 11.457.887-5 – DETRAN/RJ, inscrito no CPF nº 097.911.937-54, doravante denominado simplesmente MUNICÍPIO CONVENIADO, têm entre si justas e acordadas as seguintes cláusulas e condições, que mutuamente aceitam e se obrigam a cumprir e respeitar:</w:t>
      </w:r>
    </w:p>
    <w:p w14:paraId="48F96EB9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24198693" w14:textId="77777777" w:rsidR="00A05F51" w:rsidRPr="00A05F51" w:rsidRDefault="00A05F51" w:rsidP="00A05F51">
      <w:pPr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1.</w:t>
      </w:r>
      <w:r w:rsidRPr="00A05F51">
        <w:rPr>
          <w:rFonts w:ascii="Arial" w:hAnsi="Arial" w:cs="Arial"/>
          <w:b/>
          <w:bCs/>
        </w:rPr>
        <w:tab/>
        <w:t>CLÁUSULA PRIMEIRA – DO OBJETO</w:t>
      </w:r>
    </w:p>
    <w:p w14:paraId="024C874E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4CEF5CE7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1.1.</w:t>
      </w:r>
      <w:r w:rsidRPr="00A05F51">
        <w:rPr>
          <w:rFonts w:ascii="Arial" w:hAnsi="Arial" w:cs="Arial"/>
        </w:rPr>
        <w:tab/>
        <w:t xml:space="preserve">As partes supra identificadas ajustaram, e por este instrumento celebram um Termo de Convênio e de Cooperação para a construção de mecanismos que incentivem ao ingresso dos cidadãos do Município à graduação superior e/ou técnica oferecidas pela </w:t>
      </w:r>
      <w:proofErr w:type="spellStart"/>
      <w:r w:rsidRPr="00A05F51">
        <w:rPr>
          <w:rFonts w:ascii="Arial" w:hAnsi="Arial" w:cs="Arial"/>
        </w:rPr>
        <w:t>Univértix</w:t>
      </w:r>
      <w:proofErr w:type="spellEnd"/>
      <w:r w:rsidRPr="00A05F51">
        <w:rPr>
          <w:rFonts w:ascii="Arial" w:hAnsi="Arial" w:cs="Arial"/>
        </w:rPr>
        <w:t>.</w:t>
      </w:r>
    </w:p>
    <w:p w14:paraId="15CBF226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15AB61C2" w14:textId="09675370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lastRenderedPageBreak/>
        <w:t>1.2.</w:t>
      </w:r>
      <w:r w:rsidRPr="00A05F51">
        <w:rPr>
          <w:rFonts w:ascii="Arial" w:hAnsi="Arial" w:cs="Arial"/>
        </w:rPr>
        <w:tab/>
        <w:t xml:space="preserve">O presente convênio visa a cooperação entre os partícipes nos mais variados setores relacionados às atividades acadêmicas da Instituição do Ensino </w:t>
      </w:r>
      <w:proofErr w:type="spellStart"/>
      <w:r w:rsidRPr="00A05F51">
        <w:rPr>
          <w:rFonts w:ascii="Arial" w:hAnsi="Arial" w:cs="Arial"/>
        </w:rPr>
        <w:t>Univértix</w:t>
      </w:r>
      <w:proofErr w:type="spellEnd"/>
      <w:r w:rsidRPr="00A05F51">
        <w:rPr>
          <w:rFonts w:ascii="Arial" w:hAnsi="Arial" w:cs="Arial"/>
        </w:rPr>
        <w:t xml:space="preserve">, nos termos que serão especificados em cada caso concreto por meio de termo complementar aditivo próprio devidamente anexado ao presente termo geral, a fim de estabelecer parcerias indispensáveis </w:t>
      </w:r>
      <w:proofErr w:type="spellStart"/>
      <w:r w:rsidRPr="00A05F51">
        <w:rPr>
          <w:rFonts w:ascii="Arial" w:hAnsi="Arial" w:cs="Arial"/>
        </w:rPr>
        <w:t>á</w:t>
      </w:r>
      <w:proofErr w:type="spellEnd"/>
      <w:r w:rsidRPr="00A05F51">
        <w:rPr>
          <w:rFonts w:ascii="Arial" w:hAnsi="Arial" w:cs="Arial"/>
        </w:rPr>
        <w:t xml:space="preserve"> realização de projetos de interesse das partes.</w:t>
      </w:r>
    </w:p>
    <w:p w14:paraId="5BF8B31F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6AD2032D" w14:textId="6EFC9861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1.3.</w:t>
      </w:r>
      <w:r w:rsidRPr="00A05F51">
        <w:rPr>
          <w:rFonts w:ascii="Arial" w:hAnsi="Arial" w:cs="Arial"/>
        </w:rPr>
        <w:tab/>
        <w:t>O presente termo de convênio possibilitará a realização de diferentes projetos/parcerias entre os partícipes devidamente detalhados em termo específico na medida que surgirem as demandas/necessidades das partes.</w:t>
      </w:r>
    </w:p>
    <w:p w14:paraId="6B6EC58F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15D0BBED" w14:textId="139DF6C3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1.4.</w:t>
      </w:r>
      <w:r w:rsidRPr="00A05F51">
        <w:rPr>
          <w:rFonts w:ascii="Arial" w:hAnsi="Arial" w:cs="Arial"/>
        </w:rPr>
        <w:tab/>
        <w:t>O presente convênio caracteriza-se como um termo geral de intenções, com a finalidade de oficializar a aproximação da IES (</w:t>
      </w:r>
      <w:proofErr w:type="spellStart"/>
      <w:r w:rsidRPr="00A05F51">
        <w:rPr>
          <w:rFonts w:ascii="Arial" w:hAnsi="Arial" w:cs="Arial"/>
        </w:rPr>
        <w:t>Univértix</w:t>
      </w:r>
      <w:proofErr w:type="spellEnd"/>
      <w:r w:rsidRPr="00A05F51">
        <w:rPr>
          <w:rFonts w:ascii="Arial" w:hAnsi="Arial" w:cs="Arial"/>
        </w:rPr>
        <w:t>) com o Poder Público Municipal, possibilitando a construção de diversas parcerias em comum, nas mais variadas áreas de atuação da IES e o Poder Público, como exemplo: estágios curriculares, campanhas de incentivo financeiro aos alunos selecionados pelo Município, incentivando assim o ingresso ao curso superior e/ou técnico, etc.</w:t>
      </w:r>
    </w:p>
    <w:p w14:paraId="2E105B67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03C64034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1.5.</w:t>
      </w:r>
      <w:r w:rsidRPr="00A05F51">
        <w:rPr>
          <w:rFonts w:ascii="Arial" w:hAnsi="Arial" w:cs="Arial"/>
        </w:rPr>
        <w:tab/>
        <w:t xml:space="preserve">Todas as parcerias/projetos provenientes deste termo de convênio serão objeto de instrumento jurídico específico, que farão parte integrante deste, com o nome de Termo Aditivo de Convênio, onde serão </w:t>
      </w:r>
      <w:proofErr w:type="gramStart"/>
      <w:r w:rsidRPr="00A05F51">
        <w:rPr>
          <w:rFonts w:ascii="Arial" w:hAnsi="Arial" w:cs="Arial"/>
        </w:rPr>
        <w:t>observados</w:t>
      </w:r>
      <w:proofErr w:type="gramEnd"/>
      <w:r w:rsidRPr="00A05F51">
        <w:rPr>
          <w:rFonts w:ascii="Arial" w:hAnsi="Arial" w:cs="Arial"/>
        </w:rPr>
        <w:t xml:space="preserve"> as condições específicas de sua realização a ser anexado ao presente documento geral de convênio, podendo, inclusive, estabelecer prazos de vigência distintos.</w:t>
      </w:r>
    </w:p>
    <w:p w14:paraId="6799BAD8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0FA1D3E7" w14:textId="77777777" w:rsidR="00A05F51" w:rsidRPr="00A05F51" w:rsidRDefault="00A05F51" w:rsidP="00A05F51">
      <w:pPr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2.</w:t>
      </w:r>
      <w:r w:rsidRPr="00A05F51">
        <w:rPr>
          <w:rFonts w:ascii="Arial" w:hAnsi="Arial" w:cs="Arial"/>
          <w:b/>
          <w:bCs/>
        </w:rPr>
        <w:tab/>
        <w:t>CLÁUSULA SEGUNDA – DA COORDENAÇÃO</w:t>
      </w:r>
    </w:p>
    <w:p w14:paraId="4E4AF9D1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2D5EA9E8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2.1.</w:t>
      </w:r>
      <w:r w:rsidRPr="00A05F51">
        <w:rPr>
          <w:rFonts w:ascii="Arial" w:hAnsi="Arial" w:cs="Arial"/>
        </w:rPr>
        <w:tab/>
        <w:t>Para a plena execução deste Convênio, as partes Convenentes designarão cada qual, seus respectivos COORDENADORES, que atuarão como elementos de ligação destinados a proceder os necessários encaminhamentos, ou providências, os limites de suas competências, nas questões de ordem técnica e administrativa inerentes as atividades que farão parte do presente instrumento.</w:t>
      </w:r>
    </w:p>
    <w:p w14:paraId="23A90119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259BF16D" w14:textId="77777777" w:rsidR="00A05F51" w:rsidRPr="00A05F51" w:rsidRDefault="00A05F51" w:rsidP="00A05F51">
      <w:pPr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3.</w:t>
      </w:r>
      <w:r w:rsidRPr="00A05F51">
        <w:rPr>
          <w:rFonts w:ascii="Arial" w:hAnsi="Arial" w:cs="Arial"/>
          <w:b/>
          <w:bCs/>
        </w:rPr>
        <w:tab/>
        <w:t xml:space="preserve">CLÁUSULA TERCEIRA – DA VIGÊNCIA </w:t>
      </w:r>
    </w:p>
    <w:p w14:paraId="6A89B82A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406B0DBB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3.1.</w:t>
      </w:r>
      <w:r w:rsidRPr="00A05F51">
        <w:rPr>
          <w:rFonts w:ascii="Arial" w:hAnsi="Arial" w:cs="Arial"/>
        </w:rPr>
        <w:tab/>
        <w:t>O presente Convênio terá vigência até 31/12/2026 (trinta e um de dezembro de dois mil e vinte e seis), a contar da data de assinatura. Podendo ser prorrogado, por mútuo consentimento entre os partícipes, mediante celebração de Termo Aditivo.</w:t>
      </w:r>
    </w:p>
    <w:p w14:paraId="65FA9D0B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3.2.</w:t>
      </w:r>
      <w:r w:rsidRPr="00A05F51">
        <w:rPr>
          <w:rFonts w:ascii="Arial" w:hAnsi="Arial" w:cs="Arial"/>
        </w:rPr>
        <w:tab/>
        <w:t>Os projetos/parcerias específicas provenientes deste convênio podem estabelecer prazos distintos, até o limite do presente termo de convênio.</w:t>
      </w:r>
    </w:p>
    <w:p w14:paraId="5A678E3B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51C8421A" w14:textId="77777777" w:rsidR="00A05F51" w:rsidRPr="00A05F51" w:rsidRDefault="00A05F51" w:rsidP="00A05F51">
      <w:pPr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4.</w:t>
      </w:r>
      <w:r w:rsidRPr="00A05F51">
        <w:rPr>
          <w:rFonts w:ascii="Arial" w:hAnsi="Arial" w:cs="Arial"/>
          <w:b/>
          <w:bCs/>
        </w:rPr>
        <w:tab/>
        <w:t>CLÁUSULA QUARTA – DOS CASOS OMISSOS</w:t>
      </w:r>
    </w:p>
    <w:p w14:paraId="0A9CC307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3AF2A661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4.1.</w:t>
      </w:r>
      <w:r w:rsidRPr="00A05F51">
        <w:rPr>
          <w:rFonts w:ascii="Arial" w:hAnsi="Arial" w:cs="Arial"/>
        </w:rPr>
        <w:tab/>
        <w:t>Os casos omissos e as alterações necessárias no presente Convênio serão resolvidos de comum acordo pelas partes.</w:t>
      </w:r>
    </w:p>
    <w:p w14:paraId="09E5B1FB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4BE99C63" w14:textId="77777777" w:rsidR="00A05F51" w:rsidRPr="00A05F51" w:rsidRDefault="00A05F51" w:rsidP="00A05F51">
      <w:pPr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lastRenderedPageBreak/>
        <w:t>5.</w:t>
      </w:r>
      <w:r w:rsidRPr="00A05F51">
        <w:rPr>
          <w:rFonts w:ascii="Arial" w:hAnsi="Arial" w:cs="Arial"/>
          <w:b/>
          <w:bCs/>
        </w:rPr>
        <w:tab/>
        <w:t>CLÁUSULA QUINTA – DO FORO</w:t>
      </w:r>
    </w:p>
    <w:p w14:paraId="5C215043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0511136E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5.1.</w:t>
      </w:r>
      <w:r w:rsidRPr="00A05F51">
        <w:rPr>
          <w:rFonts w:ascii="Arial" w:hAnsi="Arial" w:cs="Arial"/>
        </w:rPr>
        <w:tab/>
        <w:t>Fica eleito o Foro de Comarca de Três Rios/RJ, com renuncia expressa a qualquer outro, por mais privilegiado que seja, para dirimir eventuais questões relativas a este Convênios e seus aditivos.</w:t>
      </w:r>
    </w:p>
    <w:p w14:paraId="7B230473" w14:textId="77777777" w:rsidR="00A05F51" w:rsidRPr="00A05F51" w:rsidRDefault="00A05F51" w:rsidP="00A05F51">
      <w:pPr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 xml:space="preserve"> </w:t>
      </w:r>
    </w:p>
    <w:p w14:paraId="096EB767" w14:textId="77777777" w:rsidR="00A05F51" w:rsidRPr="00A05F51" w:rsidRDefault="00A05F51" w:rsidP="00A05F51">
      <w:pPr>
        <w:ind w:firstLine="708"/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>E por estarem de pleno acordo com as cláusulas, termos e condições deste instrumento, assinam o presente Termo de Convênio como redigido, em 2 (duas) vias, para um só efeito legal, rubricando-se em todas as aulas na presença das testemunhas.</w:t>
      </w:r>
    </w:p>
    <w:p w14:paraId="777E9533" w14:textId="77777777" w:rsidR="00A05F51" w:rsidRPr="00A05F51" w:rsidRDefault="00A05F51" w:rsidP="00A05F51">
      <w:pPr>
        <w:jc w:val="both"/>
        <w:rPr>
          <w:rFonts w:ascii="Arial" w:hAnsi="Arial" w:cs="Arial"/>
        </w:rPr>
      </w:pPr>
    </w:p>
    <w:p w14:paraId="4E2EBADD" w14:textId="77777777" w:rsidR="00A05F51" w:rsidRPr="00A05F51" w:rsidRDefault="00A05F51" w:rsidP="00A05F51">
      <w:pPr>
        <w:ind w:firstLine="708"/>
        <w:rPr>
          <w:rFonts w:ascii="Arial" w:hAnsi="Arial" w:cs="Arial"/>
        </w:rPr>
      </w:pPr>
      <w:r w:rsidRPr="00A05F51">
        <w:rPr>
          <w:rFonts w:ascii="Arial" w:hAnsi="Arial" w:cs="Arial"/>
        </w:rPr>
        <w:t>Três Rios/RJ, dia 15 de março de 2023.</w:t>
      </w:r>
    </w:p>
    <w:p w14:paraId="71C39B81" w14:textId="77777777" w:rsidR="00A05F51" w:rsidRPr="00A05F51" w:rsidRDefault="00A05F51" w:rsidP="00A05F51">
      <w:pPr>
        <w:rPr>
          <w:rFonts w:ascii="Arial" w:hAnsi="Arial" w:cs="Arial"/>
        </w:rPr>
      </w:pPr>
    </w:p>
    <w:p w14:paraId="7831A14A" w14:textId="77777777" w:rsidR="00A05F51" w:rsidRPr="00A05F51" w:rsidRDefault="00A05F51" w:rsidP="00A05F51">
      <w:pPr>
        <w:rPr>
          <w:rFonts w:ascii="Arial" w:hAnsi="Arial" w:cs="Arial"/>
        </w:rPr>
      </w:pPr>
    </w:p>
    <w:p w14:paraId="230596C9" w14:textId="77777777" w:rsidR="00A05F51" w:rsidRPr="00A05F51" w:rsidRDefault="00A05F51" w:rsidP="00A05F51">
      <w:pPr>
        <w:rPr>
          <w:rFonts w:ascii="Arial" w:hAnsi="Arial" w:cs="Arial"/>
        </w:rPr>
      </w:pPr>
      <w:proofErr w:type="spellStart"/>
      <w:r w:rsidRPr="00A05F51">
        <w:rPr>
          <w:rFonts w:ascii="Arial" w:hAnsi="Arial" w:cs="Arial"/>
        </w:rPr>
        <w:t>Profº</w:t>
      </w:r>
      <w:proofErr w:type="spellEnd"/>
      <w:r w:rsidRPr="00A05F51">
        <w:rPr>
          <w:rFonts w:ascii="Arial" w:hAnsi="Arial" w:cs="Arial"/>
        </w:rPr>
        <w:t xml:space="preserve"> Frederico Pereira da Silva</w:t>
      </w:r>
      <w:r w:rsidRPr="00A05F51">
        <w:rPr>
          <w:rFonts w:ascii="Arial" w:hAnsi="Arial" w:cs="Arial"/>
        </w:rPr>
        <w:tab/>
      </w:r>
      <w:r w:rsidRPr="00A05F51">
        <w:rPr>
          <w:rFonts w:ascii="Arial" w:hAnsi="Arial" w:cs="Arial"/>
        </w:rPr>
        <w:tab/>
        <w:t>Walace Sebastião Vasconcelos Leite</w:t>
      </w:r>
    </w:p>
    <w:p w14:paraId="28765D16" w14:textId="448F399D" w:rsidR="00A05F51" w:rsidRPr="00A05F51" w:rsidRDefault="00A05F51" w:rsidP="00A05F51">
      <w:pPr>
        <w:rPr>
          <w:rFonts w:ascii="Arial" w:hAnsi="Arial" w:cs="Arial"/>
        </w:rPr>
      </w:pPr>
      <w:r w:rsidRPr="00A05F51">
        <w:rPr>
          <w:rFonts w:ascii="Arial" w:hAnsi="Arial" w:cs="Arial"/>
        </w:rPr>
        <w:t xml:space="preserve">Faculdade </w:t>
      </w:r>
      <w:proofErr w:type="spellStart"/>
      <w:r w:rsidRPr="00A05F51">
        <w:rPr>
          <w:rFonts w:ascii="Arial" w:hAnsi="Arial" w:cs="Arial"/>
        </w:rPr>
        <w:t>Vértix</w:t>
      </w:r>
      <w:proofErr w:type="spellEnd"/>
      <w:r w:rsidRPr="00A05F51">
        <w:rPr>
          <w:rFonts w:ascii="Arial" w:hAnsi="Arial" w:cs="Arial"/>
        </w:rPr>
        <w:t xml:space="preserve"> Trirriense</w:t>
      </w:r>
      <w:r w:rsidRPr="00A05F51">
        <w:rPr>
          <w:rFonts w:ascii="Arial" w:hAnsi="Arial" w:cs="Arial"/>
        </w:rPr>
        <w:tab/>
      </w:r>
      <w:r w:rsidRPr="00A05F51">
        <w:rPr>
          <w:rFonts w:ascii="Arial" w:hAnsi="Arial" w:cs="Arial"/>
        </w:rPr>
        <w:tab/>
      </w:r>
      <w:r w:rsidRPr="00A05F51">
        <w:rPr>
          <w:rFonts w:ascii="Arial" w:hAnsi="Arial" w:cs="Arial"/>
        </w:rPr>
        <w:tab/>
        <w:t>Município de Santana do Deserto</w:t>
      </w:r>
    </w:p>
    <w:p w14:paraId="5FDDD415" w14:textId="77777777" w:rsidR="00A05F51" w:rsidRPr="00A05F51" w:rsidRDefault="00A05F51" w:rsidP="00A05F51">
      <w:pPr>
        <w:rPr>
          <w:rFonts w:ascii="Arial" w:hAnsi="Arial" w:cs="Arial"/>
        </w:rPr>
      </w:pPr>
    </w:p>
    <w:p w14:paraId="73486569" w14:textId="77777777" w:rsidR="00A05F51" w:rsidRPr="00A05F51" w:rsidRDefault="00A05F51" w:rsidP="00A05F51">
      <w:pPr>
        <w:rPr>
          <w:rFonts w:ascii="Arial" w:hAnsi="Arial" w:cs="Arial"/>
        </w:rPr>
      </w:pPr>
    </w:p>
    <w:p w14:paraId="0FFC751D" w14:textId="36C968A4" w:rsidR="00A05F51" w:rsidRPr="000F4674" w:rsidRDefault="00A05F51" w:rsidP="00A05F51">
      <w:pPr>
        <w:rPr>
          <w:rFonts w:ascii="Arial" w:hAnsi="Arial" w:cs="Arial"/>
        </w:rPr>
      </w:pPr>
      <w:r w:rsidRPr="00A05F51">
        <w:rPr>
          <w:rFonts w:ascii="Arial" w:hAnsi="Arial" w:cs="Arial"/>
        </w:rPr>
        <w:t>Testemunha 01</w:t>
      </w:r>
      <w:r w:rsidRPr="00A05F51">
        <w:rPr>
          <w:rFonts w:ascii="Arial" w:hAnsi="Arial" w:cs="Arial"/>
        </w:rPr>
        <w:tab/>
      </w:r>
      <w:r w:rsidRPr="00A05F51">
        <w:rPr>
          <w:rFonts w:ascii="Arial" w:hAnsi="Arial" w:cs="Arial"/>
        </w:rPr>
        <w:tab/>
        <w:t>Testemunha 02</w:t>
      </w:r>
    </w:p>
    <w:sectPr w:rsidR="00A05F51" w:rsidRPr="000F4674" w:rsidSect="001237C2">
      <w:headerReference w:type="default" r:id="rId7"/>
      <w:footerReference w:type="default" r:id="rId8"/>
      <w:pgSz w:w="11906" w:h="16838"/>
      <w:pgMar w:top="1417" w:right="1701" w:bottom="1417" w:left="170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BC92" w14:textId="77777777" w:rsidR="00427071" w:rsidRDefault="00427071" w:rsidP="001237C2">
      <w:r>
        <w:separator/>
      </w:r>
    </w:p>
  </w:endnote>
  <w:endnote w:type="continuationSeparator" w:id="0">
    <w:p w14:paraId="7B8510AF" w14:textId="77777777" w:rsidR="00427071" w:rsidRDefault="00427071" w:rsidP="001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FC01" w14:textId="77777777" w:rsidR="00427071" w:rsidRDefault="00427071" w:rsidP="001237C2">
    <w:pPr>
      <w:pStyle w:val="Rodap"/>
      <w:ind w:firstLine="708"/>
    </w:pPr>
  </w:p>
  <w:p w14:paraId="2F83AA1A" w14:textId="77777777" w:rsidR="00427071" w:rsidRDefault="004270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3B18" w14:textId="77777777" w:rsidR="00427071" w:rsidRDefault="00427071" w:rsidP="001237C2">
      <w:r>
        <w:separator/>
      </w:r>
    </w:p>
  </w:footnote>
  <w:footnote w:type="continuationSeparator" w:id="0">
    <w:p w14:paraId="450E1047" w14:textId="77777777" w:rsidR="00427071" w:rsidRDefault="00427071" w:rsidP="0012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8CDD" w14:textId="77777777" w:rsidR="00427071" w:rsidRPr="00FC6FCF" w:rsidRDefault="000F4674" w:rsidP="00061896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08A16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4097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27071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3EAFDC9" wp14:editId="5916E78D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071" w:rsidRPr="00FC6FCF">
      <w:rPr>
        <w:b/>
        <w:sz w:val="36"/>
        <w:szCs w:val="36"/>
      </w:rPr>
      <w:t>PREFEITURA MUNICIPAL DE SANTANA DO DESERTO</w:t>
    </w:r>
  </w:p>
  <w:p w14:paraId="2BE6E609" w14:textId="77777777" w:rsidR="00427071" w:rsidRPr="00FC6FCF" w:rsidRDefault="00427071" w:rsidP="00061896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5413A289" w14:textId="77777777" w:rsidR="00427071" w:rsidRPr="00FC6FCF" w:rsidRDefault="00427071" w:rsidP="00061896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104F559D" w14:textId="77777777" w:rsidR="00427071" w:rsidRDefault="00427071" w:rsidP="00061896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E941478" w14:textId="77777777" w:rsidR="00427071" w:rsidRDefault="00427071" w:rsidP="00061896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0E27"/>
    <w:multiLevelType w:val="hybridMultilevel"/>
    <w:tmpl w:val="62888412"/>
    <w:lvl w:ilvl="0" w:tplc="04160017">
      <w:start w:val="1"/>
      <w:numFmt w:val="lowerLetter"/>
      <w:lvlText w:val="%1)"/>
      <w:lvlJc w:val="left"/>
      <w:pPr>
        <w:ind w:left="2448" w:hanging="360"/>
      </w:pPr>
    </w:lvl>
    <w:lvl w:ilvl="1" w:tplc="04160019" w:tentative="1">
      <w:start w:val="1"/>
      <w:numFmt w:val="lowerLetter"/>
      <w:lvlText w:val="%2."/>
      <w:lvlJc w:val="left"/>
      <w:pPr>
        <w:ind w:left="3168" w:hanging="360"/>
      </w:pPr>
    </w:lvl>
    <w:lvl w:ilvl="2" w:tplc="0416001B" w:tentative="1">
      <w:start w:val="1"/>
      <w:numFmt w:val="lowerRoman"/>
      <w:lvlText w:val="%3."/>
      <w:lvlJc w:val="right"/>
      <w:pPr>
        <w:ind w:left="3888" w:hanging="180"/>
      </w:pPr>
    </w:lvl>
    <w:lvl w:ilvl="3" w:tplc="0416000F" w:tentative="1">
      <w:start w:val="1"/>
      <w:numFmt w:val="decimal"/>
      <w:lvlText w:val="%4."/>
      <w:lvlJc w:val="left"/>
      <w:pPr>
        <w:ind w:left="4608" w:hanging="360"/>
      </w:pPr>
    </w:lvl>
    <w:lvl w:ilvl="4" w:tplc="04160019" w:tentative="1">
      <w:start w:val="1"/>
      <w:numFmt w:val="lowerLetter"/>
      <w:lvlText w:val="%5."/>
      <w:lvlJc w:val="left"/>
      <w:pPr>
        <w:ind w:left="5328" w:hanging="360"/>
      </w:pPr>
    </w:lvl>
    <w:lvl w:ilvl="5" w:tplc="0416001B" w:tentative="1">
      <w:start w:val="1"/>
      <w:numFmt w:val="lowerRoman"/>
      <w:lvlText w:val="%6."/>
      <w:lvlJc w:val="right"/>
      <w:pPr>
        <w:ind w:left="6048" w:hanging="180"/>
      </w:pPr>
    </w:lvl>
    <w:lvl w:ilvl="6" w:tplc="0416000F" w:tentative="1">
      <w:start w:val="1"/>
      <w:numFmt w:val="decimal"/>
      <w:lvlText w:val="%7."/>
      <w:lvlJc w:val="left"/>
      <w:pPr>
        <w:ind w:left="6768" w:hanging="360"/>
      </w:pPr>
    </w:lvl>
    <w:lvl w:ilvl="7" w:tplc="04160019" w:tentative="1">
      <w:start w:val="1"/>
      <w:numFmt w:val="lowerLetter"/>
      <w:lvlText w:val="%8."/>
      <w:lvlJc w:val="left"/>
      <w:pPr>
        <w:ind w:left="7488" w:hanging="360"/>
      </w:pPr>
    </w:lvl>
    <w:lvl w:ilvl="8" w:tplc="0416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" w15:restartNumberingAfterBreak="0">
    <w:nsid w:val="2963071A"/>
    <w:multiLevelType w:val="multilevel"/>
    <w:tmpl w:val="CBD431B8"/>
    <w:lvl w:ilvl="0">
      <w:start w:val="1"/>
      <w:numFmt w:val="decimal"/>
      <w:lvlText w:val="%1."/>
      <w:lvlJc w:val="left"/>
      <w:pPr>
        <w:ind w:left="820" w:hanging="437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59" w:hanging="4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98" w:hanging="4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37" w:hanging="4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76" w:hanging="4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15" w:hanging="4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54" w:hanging="4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437"/>
      </w:pPr>
      <w:rPr>
        <w:lang w:val="pt-PT" w:eastAsia="en-US" w:bidi="ar-SA"/>
      </w:rPr>
    </w:lvl>
  </w:abstractNum>
  <w:num w:numId="1" w16cid:durableId="1055337">
    <w:abstractNumId w:val="0"/>
  </w:num>
  <w:num w:numId="2" w16cid:durableId="143485997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C2"/>
    <w:rsid w:val="000079C4"/>
    <w:rsid w:val="00061896"/>
    <w:rsid w:val="0006675E"/>
    <w:rsid w:val="000F4674"/>
    <w:rsid w:val="001117EC"/>
    <w:rsid w:val="001237C2"/>
    <w:rsid w:val="00196E9A"/>
    <w:rsid w:val="001C2E68"/>
    <w:rsid w:val="00217011"/>
    <w:rsid w:val="00236806"/>
    <w:rsid w:val="0023708A"/>
    <w:rsid w:val="0023768D"/>
    <w:rsid w:val="00241D26"/>
    <w:rsid w:val="00295D3C"/>
    <w:rsid w:val="002A4400"/>
    <w:rsid w:val="002A7F55"/>
    <w:rsid w:val="00303C3C"/>
    <w:rsid w:val="00321304"/>
    <w:rsid w:val="00342EE0"/>
    <w:rsid w:val="003475A7"/>
    <w:rsid w:val="003A5326"/>
    <w:rsid w:val="003B6060"/>
    <w:rsid w:val="00403F0A"/>
    <w:rsid w:val="00423170"/>
    <w:rsid w:val="00427071"/>
    <w:rsid w:val="00441AA3"/>
    <w:rsid w:val="004807FA"/>
    <w:rsid w:val="004A5619"/>
    <w:rsid w:val="004C2806"/>
    <w:rsid w:val="004C6CEC"/>
    <w:rsid w:val="004D4811"/>
    <w:rsid w:val="004E7330"/>
    <w:rsid w:val="00535EBC"/>
    <w:rsid w:val="00562C38"/>
    <w:rsid w:val="0057089B"/>
    <w:rsid w:val="005A50E8"/>
    <w:rsid w:val="005E3685"/>
    <w:rsid w:val="005F0D5E"/>
    <w:rsid w:val="00601DE4"/>
    <w:rsid w:val="00615B3E"/>
    <w:rsid w:val="006E2BDC"/>
    <w:rsid w:val="00744F9E"/>
    <w:rsid w:val="00763D03"/>
    <w:rsid w:val="007B7409"/>
    <w:rsid w:val="007E4C3A"/>
    <w:rsid w:val="007F70B9"/>
    <w:rsid w:val="00866880"/>
    <w:rsid w:val="008B0B84"/>
    <w:rsid w:val="008B70E8"/>
    <w:rsid w:val="008F0B9D"/>
    <w:rsid w:val="00923CF0"/>
    <w:rsid w:val="00930596"/>
    <w:rsid w:val="00992956"/>
    <w:rsid w:val="00996CF4"/>
    <w:rsid w:val="00A05F51"/>
    <w:rsid w:val="00A67BC5"/>
    <w:rsid w:val="00A71949"/>
    <w:rsid w:val="00AA49E5"/>
    <w:rsid w:val="00AC3C30"/>
    <w:rsid w:val="00AE3A2C"/>
    <w:rsid w:val="00AE60E7"/>
    <w:rsid w:val="00B83A58"/>
    <w:rsid w:val="00B85155"/>
    <w:rsid w:val="00B951A1"/>
    <w:rsid w:val="00BC6087"/>
    <w:rsid w:val="00BF4240"/>
    <w:rsid w:val="00C45415"/>
    <w:rsid w:val="00C63A5B"/>
    <w:rsid w:val="00D011A8"/>
    <w:rsid w:val="00D17F5C"/>
    <w:rsid w:val="00D22516"/>
    <w:rsid w:val="00D343BB"/>
    <w:rsid w:val="00D67769"/>
    <w:rsid w:val="00DE0FDA"/>
    <w:rsid w:val="00DE13EE"/>
    <w:rsid w:val="00E17F87"/>
    <w:rsid w:val="00E811B7"/>
    <w:rsid w:val="00EC2058"/>
    <w:rsid w:val="00EE2A78"/>
    <w:rsid w:val="00F4189A"/>
    <w:rsid w:val="00F81306"/>
    <w:rsid w:val="00F82174"/>
    <w:rsid w:val="00F93D03"/>
    <w:rsid w:val="00FA2684"/>
    <w:rsid w:val="00F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996BE4D"/>
  <w15:docId w15:val="{8AA1BD14-BC0D-4F20-879F-FF8DC9E1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BDC"/>
    <w:pPr>
      <w:keepNext/>
      <w:tabs>
        <w:tab w:val="left" w:pos="7560"/>
      </w:tabs>
      <w:jc w:val="center"/>
      <w:outlineLvl w:val="0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37C2"/>
  </w:style>
  <w:style w:type="paragraph" w:styleId="Rodap">
    <w:name w:val="footer"/>
    <w:basedOn w:val="Normal"/>
    <w:link w:val="Rodap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237C2"/>
  </w:style>
  <w:style w:type="paragraph" w:styleId="PargrafodaLista">
    <w:name w:val="List Paragraph"/>
    <w:basedOn w:val="Normal"/>
    <w:uiPriority w:val="1"/>
    <w:qFormat/>
    <w:rsid w:val="00EC20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733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3C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C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6E2BDC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2BDC"/>
    <w:pPr>
      <w:tabs>
        <w:tab w:val="left" w:pos="7560"/>
      </w:tabs>
      <w:spacing w:line="360" w:lineRule="auto"/>
      <w:ind w:firstLine="902"/>
    </w:pPr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2BDC"/>
    <w:rPr>
      <w:rFonts w:ascii="Times New Roman" w:eastAsia="Times New Roman" w:hAnsi="Times New Roman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32130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813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13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F81306"/>
    <w:pPr>
      <w:widowControl w:val="0"/>
      <w:autoSpaceDE w:val="0"/>
      <w:autoSpaceDN w:val="0"/>
      <w:ind w:left="1770" w:right="1955"/>
      <w:jc w:val="center"/>
    </w:pPr>
    <w:rPr>
      <w:rFonts w:ascii="Arial" w:eastAsia="Arial" w:hAnsi="Arial" w:cs="Arial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F81306"/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F8130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F813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923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2018-09-10T17:37:00Z</cp:lastPrinted>
  <dcterms:created xsi:type="dcterms:W3CDTF">2023-04-12T14:48:00Z</dcterms:created>
  <dcterms:modified xsi:type="dcterms:W3CDTF">2023-04-27T12:09:00Z</dcterms:modified>
</cp:coreProperties>
</file>