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BD836" w14:textId="690785E1" w:rsidR="0018553D" w:rsidRPr="001C5356" w:rsidRDefault="0018553D" w:rsidP="00A0321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5356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1C5356">
        <w:rPr>
          <w:rFonts w:ascii="Times New Roman" w:hAnsi="Times New Roman" w:cs="Times New Roman"/>
          <w:b/>
          <w:bCs/>
          <w:sz w:val="28"/>
          <w:szCs w:val="28"/>
        </w:rPr>
        <w:t xml:space="preserve">LEI  </w:t>
      </w:r>
      <w:r w:rsidRPr="001C53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Nº</w:t>
      </w:r>
      <w:proofErr w:type="gramEnd"/>
      <w:r w:rsidRPr="001C53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0</w:t>
      </w:r>
      <w:r w:rsidR="0075648B" w:rsidRPr="001C53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CC43E9" w:rsidRPr="001C53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DE 18 DE ABRIL DE 2022</w:t>
      </w:r>
      <w:r w:rsidRPr="001C5356">
        <w:rPr>
          <w:rFonts w:ascii="Times New Roman" w:hAnsi="Times New Roman" w:cs="Times New Roman"/>
          <w:b/>
          <w:bCs/>
          <w:sz w:val="28"/>
          <w:szCs w:val="28"/>
        </w:rPr>
        <w:t>, DE INICIATIVA DA PRESIDENCIA DA CAMARA MUNICIPAL DE SANTANA DO DESERTO MINAS GERIAS.</w:t>
      </w:r>
    </w:p>
    <w:p w14:paraId="292ABD7F" w14:textId="77777777" w:rsidR="0018553D" w:rsidRPr="00A0321A" w:rsidRDefault="0018553D" w:rsidP="00A032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2BBE07" w14:textId="789FD66C" w:rsidR="0018553D" w:rsidRPr="001C5356" w:rsidRDefault="0018553D" w:rsidP="00A0321A">
      <w:pPr>
        <w:spacing w:line="360" w:lineRule="auto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1C5356">
        <w:rPr>
          <w:rFonts w:ascii="Times New Roman" w:hAnsi="Times New Roman" w:cs="Times New Roman"/>
          <w:b/>
          <w:bCs/>
          <w:sz w:val="28"/>
          <w:szCs w:val="28"/>
        </w:rPr>
        <w:t xml:space="preserve">“Institui na Câmara Municipal de Santana do Deserto, </w:t>
      </w:r>
      <w:r w:rsidR="00A0321A" w:rsidRPr="001C5356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1C5356">
        <w:rPr>
          <w:rFonts w:ascii="Times New Roman" w:hAnsi="Times New Roman" w:cs="Times New Roman"/>
          <w:b/>
          <w:bCs/>
          <w:sz w:val="28"/>
          <w:szCs w:val="28"/>
        </w:rPr>
        <w:t>Gratificação de Função ao servidor</w:t>
      </w:r>
      <w:r w:rsidR="00A0321A" w:rsidRPr="001C5356">
        <w:rPr>
          <w:rFonts w:ascii="Times New Roman" w:hAnsi="Times New Roman" w:cs="Times New Roman"/>
          <w:b/>
          <w:bCs/>
          <w:sz w:val="28"/>
          <w:szCs w:val="28"/>
        </w:rPr>
        <w:t xml:space="preserve"> por desempenho de atividades extraordinárias</w:t>
      </w:r>
      <w:r w:rsidRPr="001C5356">
        <w:rPr>
          <w:rFonts w:ascii="Times New Roman" w:hAnsi="Times New Roman" w:cs="Times New Roman"/>
          <w:b/>
          <w:bCs/>
          <w:sz w:val="28"/>
          <w:szCs w:val="28"/>
        </w:rPr>
        <w:t xml:space="preserve">, e dá outras providências” </w:t>
      </w:r>
    </w:p>
    <w:p w14:paraId="47551B05" w14:textId="77777777" w:rsidR="0018553D" w:rsidRPr="00A0321A" w:rsidRDefault="0018553D" w:rsidP="00A032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36A865" w14:textId="77777777" w:rsidR="000E259E" w:rsidRPr="00AB3382" w:rsidRDefault="000E259E" w:rsidP="00AB3382">
      <w:pPr>
        <w:spacing w:line="36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AB3382">
        <w:rPr>
          <w:rFonts w:ascii="Times New Roman" w:hAnsi="Times New Roman" w:cs="Times New Roman"/>
          <w:sz w:val="28"/>
          <w:szCs w:val="28"/>
        </w:rPr>
        <w:t>A Câmara Municipal de Santana do Deserto, Estado de Minas Gerais, aprovou e o Prefeito Municipal sanciona a seguinte Lei.</w:t>
      </w:r>
    </w:p>
    <w:p w14:paraId="673E752D" w14:textId="77777777" w:rsidR="0018553D" w:rsidRPr="00A0321A" w:rsidRDefault="0018553D" w:rsidP="00A032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33D48D" w14:textId="70613FD0" w:rsidR="0018553D" w:rsidRPr="00A0321A" w:rsidRDefault="0018553D" w:rsidP="00A032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321A">
        <w:rPr>
          <w:rFonts w:ascii="Times New Roman" w:hAnsi="Times New Roman" w:cs="Times New Roman"/>
          <w:sz w:val="28"/>
          <w:szCs w:val="28"/>
        </w:rPr>
        <w:t xml:space="preserve"> </w:t>
      </w:r>
      <w:r w:rsidR="001C5356">
        <w:rPr>
          <w:rFonts w:ascii="Times New Roman" w:hAnsi="Times New Roman" w:cs="Times New Roman"/>
          <w:sz w:val="28"/>
          <w:szCs w:val="28"/>
        </w:rPr>
        <w:tab/>
      </w:r>
      <w:r w:rsidRPr="00A0321A">
        <w:rPr>
          <w:rFonts w:ascii="Times New Roman" w:hAnsi="Times New Roman" w:cs="Times New Roman"/>
          <w:sz w:val="28"/>
          <w:szCs w:val="28"/>
        </w:rPr>
        <w:t>Artigo 1º - Fica instituída na Câmara Municipal de Santana do Deserto</w:t>
      </w:r>
      <w:r w:rsidR="00C459BE">
        <w:rPr>
          <w:rFonts w:ascii="Times New Roman" w:hAnsi="Times New Roman" w:cs="Times New Roman"/>
          <w:sz w:val="28"/>
          <w:szCs w:val="28"/>
        </w:rPr>
        <w:t xml:space="preserve"> a</w:t>
      </w:r>
      <w:r w:rsidRPr="00A0321A">
        <w:rPr>
          <w:rFonts w:ascii="Times New Roman" w:hAnsi="Times New Roman" w:cs="Times New Roman"/>
          <w:sz w:val="28"/>
          <w:szCs w:val="28"/>
        </w:rPr>
        <w:t xml:space="preserve"> Gratificação de </w:t>
      </w:r>
      <w:r w:rsidR="007C0145" w:rsidRPr="00A0321A">
        <w:rPr>
          <w:rFonts w:ascii="Times New Roman" w:hAnsi="Times New Roman" w:cs="Times New Roman"/>
          <w:sz w:val="28"/>
          <w:szCs w:val="28"/>
        </w:rPr>
        <w:t>Função</w:t>
      </w:r>
      <w:r w:rsidR="007C0145">
        <w:rPr>
          <w:rFonts w:ascii="Times New Roman" w:hAnsi="Times New Roman" w:cs="Times New Roman"/>
          <w:sz w:val="28"/>
          <w:szCs w:val="28"/>
        </w:rPr>
        <w:t xml:space="preserve"> por serviço extraordinário </w:t>
      </w:r>
      <w:r w:rsidR="00A0321A">
        <w:rPr>
          <w:rFonts w:ascii="Times New Roman" w:hAnsi="Times New Roman" w:cs="Times New Roman"/>
          <w:sz w:val="28"/>
          <w:szCs w:val="28"/>
        </w:rPr>
        <w:t>ao servido</w:t>
      </w:r>
      <w:r w:rsidR="001C5356">
        <w:rPr>
          <w:rFonts w:ascii="Times New Roman" w:hAnsi="Times New Roman" w:cs="Times New Roman"/>
          <w:sz w:val="28"/>
          <w:szCs w:val="28"/>
        </w:rPr>
        <w:t>r</w:t>
      </w:r>
      <w:r w:rsidRPr="00A0321A">
        <w:rPr>
          <w:rFonts w:ascii="Times New Roman" w:hAnsi="Times New Roman" w:cs="Times New Roman"/>
          <w:sz w:val="28"/>
          <w:szCs w:val="28"/>
        </w:rPr>
        <w:t xml:space="preserve"> designado para assessorar os trabalhos da </w:t>
      </w:r>
      <w:r w:rsidR="00A0321A">
        <w:rPr>
          <w:rFonts w:ascii="Times New Roman" w:hAnsi="Times New Roman" w:cs="Times New Roman"/>
          <w:sz w:val="28"/>
          <w:szCs w:val="28"/>
        </w:rPr>
        <w:t>M</w:t>
      </w:r>
      <w:r w:rsidRPr="00A0321A">
        <w:rPr>
          <w:rFonts w:ascii="Times New Roman" w:hAnsi="Times New Roman" w:cs="Times New Roman"/>
          <w:sz w:val="28"/>
          <w:szCs w:val="28"/>
        </w:rPr>
        <w:t xml:space="preserve">esa </w:t>
      </w:r>
      <w:r w:rsidR="00A0321A">
        <w:rPr>
          <w:rFonts w:ascii="Times New Roman" w:hAnsi="Times New Roman" w:cs="Times New Roman"/>
          <w:sz w:val="28"/>
          <w:szCs w:val="28"/>
        </w:rPr>
        <w:t>D</w:t>
      </w:r>
      <w:r w:rsidRPr="00A0321A">
        <w:rPr>
          <w:rFonts w:ascii="Times New Roman" w:hAnsi="Times New Roman" w:cs="Times New Roman"/>
          <w:sz w:val="28"/>
          <w:szCs w:val="28"/>
        </w:rPr>
        <w:t xml:space="preserve">iretora durante as sessões ordinárias e extraordinárias da </w:t>
      </w:r>
      <w:r w:rsidR="00A0321A">
        <w:rPr>
          <w:rFonts w:ascii="Times New Roman" w:hAnsi="Times New Roman" w:cs="Times New Roman"/>
          <w:sz w:val="28"/>
          <w:szCs w:val="28"/>
        </w:rPr>
        <w:t>C</w:t>
      </w:r>
      <w:r w:rsidRPr="00A0321A">
        <w:rPr>
          <w:rFonts w:ascii="Times New Roman" w:hAnsi="Times New Roman" w:cs="Times New Roman"/>
          <w:sz w:val="28"/>
          <w:szCs w:val="28"/>
        </w:rPr>
        <w:t>asa;</w:t>
      </w:r>
    </w:p>
    <w:p w14:paraId="0F4FFA81" w14:textId="77777777" w:rsidR="0018553D" w:rsidRPr="00A0321A" w:rsidRDefault="0018553D" w:rsidP="00A032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B4BA45" w14:textId="72F8BEEB" w:rsidR="00AB3382" w:rsidRPr="00AB3382" w:rsidRDefault="0018553D" w:rsidP="00AB3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321A">
        <w:rPr>
          <w:rFonts w:ascii="Times New Roman" w:hAnsi="Times New Roman" w:cs="Times New Roman"/>
          <w:sz w:val="28"/>
          <w:szCs w:val="28"/>
        </w:rPr>
        <w:t>Artigo 2º - Caberá ao servidor designado as seguintes funções:</w:t>
      </w:r>
    </w:p>
    <w:p w14:paraId="287E89CB" w14:textId="55C1DB63" w:rsidR="00262800" w:rsidRPr="004B49D3" w:rsidRDefault="0018553D" w:rsidP="004B49D3">
      <w:pPr>
        <w:pStyle w:val="PargrafodaLista"/>
        <w:shd w:val="clear" w:color="auto" w:fill="FFFFFF"/>
        <w:spacing w:before="40" w:line="36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bookmarkStart w:id="0" w:name="571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I</w:t>
      </w:r>
      <w:bookmarkEnd w:id="0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 </w:t>
      </w:r>
      <w:proofErr w:type="gramStart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–  verificar</w:t>
      </w:r>
      <w:proofErr w:type="gramEnd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e declarar a presença dos Vereadores,  ou fazer a chamada, nos casos previstos neste Regimento;</w:t>
      </w:r>
    </w:p>
    <w:p w14:paraId="5FB10655" w14:textId="7EFD0A63" w:rsidR="0018553D" w:rsidRPr="00A0321A" w:rsidRDefault="0018553D" w:rsidP="00A0321A">
      <w:pPr>
        <w:pStyle w:val="PargrafodaLista"/>
        <w:shd w:val="clear" w:color="auto" w:fill="FFFFFF"/>
        <w:spacing w:before="40" w:line="36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bookmarkStart w:id="1" w:name="572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II</w:t>
      </w:r>
      <w:bookmarkEnd w:id="1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 </w:t>
      </w:r>
      <w:proofErr w:type="gramStart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–  proceder</w:t>
      </w:r>
      <w:proofErr w:type="gramEnd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a leitura da Ata e do Expediente;</w:t>
      </w:r>
    </w:p>
    <w:p w14:paraId="4C848355" w14:textId="77777777" w:rsidR="00262800" w:rsidRPr="00A0321A" w:rsidRDefault="00262800" w:rsidP="00A0321A">
      <w:pPr>
        <w:pStyle w:val="PargrafodaLista"/>
        <w:shd w:val="clear" w:color="auto" w:fill="FFFFFF"/>
        <w:spacing w:before="40" w:line="36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35110C8" w14:textId="392312F4" w:rsidR="00262800" w:rsidRPr="004B49D3" w:rsidRDefault="0018553D" w:rsidP="004B49D3">
      <w:pPr>
        <w:pStyle w:val="PargrafodaLista"/>
        <w:shd w:val="clear" w:color="auto" w:fill="FFFFFF"/>
        <w:spacing w:before="40" w:line="36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bookmarkStart w:id="2" w:name="573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lastRenderedPageBreak/>
        <w:t>III</w:t>
      </w:r>
      <w:bookmarkEnd w:id="2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 </w:t>
      </w:r>
      <w:proofErr w:type="gramStart"/>
      <w:r w:rsidRPr="00B83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–  </w:t>
      </w:r>
      <w:r w:rsidR="000D3B7A" w:rsidRPr="00B83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proceder</w:t>
      </w:r>
      <w:proofErr w:type="gramEnd"/>
      <w:r w:rsidR="000D3B7A" w:rsidRPr="00B83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Pr="00B83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a publicação do resumo </w:t>
      </w:r>
      <w:r w:rsidR="000D3B7A" w:rsidRPr="00B83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das Atas </w:t>
      </w:r>
      <w:r w:rsidR="00CC43E9" w:rsidRPr="00B83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no site da Câmara Municipal</w:t>
      </w:r>
      <w:r w:rsidRPr="00B83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, sob pena de responsabilidade;</w:t>
      </w:r>
    </w:p>
    <w:p w14:paraId="7CC35F57" w14:textId="08AD14A1" w:rsidR="00262800" w:rsidRPr="004B49D3" w:rsidRDefault="0018553D" w:rsidP="004B49D3">
      <w:pPr>
        <w:pStyle w:val="PargrafodaLista"/>
        <w:shd w:val="clear" w:color="auto" w:fill="FFFFFF"/>
        <w:spacing w:before="40" w:line="360" w:lineRule="auto"/>
        <w:ind w:left="1080"/>
        <w:rPr>
          <w:rFonts w:ascii="Times New Roman" w:eastAsia="Times New Roman" w:hAnsi="Times New Roman" w:cs="Times New Roman"/>
          <w:color w:val="C00000"/>
          <w:sz w:val="28"/>
          <w:szCs w:val="28"/>
          <w:lang w:eastAsia="pt-BR"/>
        </w:rPr>
      </w:pPr>
      <w:bookmarkStart w:id="3" w:name="574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IV</w:t>
      </w:r>
      <w:bookmarkEnd w:id="3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 </w:t>
      </w:r>
      <w:proofErr w:type="gramStart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–  superintender</w:t>
      </w:r>
      <w:proofErr w:type="gramEnd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a redação da Ata, resumindo os trabalhos da Sessão</w:t>
      </w:r>
      <w:r w:rsidR="00B83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;</w:t>
      </w:r>
    </w:p>
    <w:p w14:paraId="382AA20E" w14:textId="72FD1B7C" w:rsidR="00262800" w:rsidRPr="00B83228" w:rsidRDefault="0018553D" w:rsidP="004B49D3">
      <w:pPr>
        <w:pStyle w:val="PargrafodaLista"/>
        <w:shd w:val="clear" w:color="auto" w:fill="FFFFFF"/>
        <w:spacing w:before="40" w:line="36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bookmarkStart w:id="4" w:name="575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V</w:t>
      </w:r>
      <w:bookmarkEnd w:id="4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 </w:t>
      </w:r>
      <w:proofErr w:type="gramStart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–  redigir</w:t>
      </w:r>
      <w:proofErr w:type="gramEnd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e transcrever as Atas das Sessões;</w:t>
      </w:r>
    </w:p>
    <w:p w14:paraId="4C11CD19" w14:textId="5DD9EF4B" w:rsidR="0018553D" w:rsidRDefault="0018553D" w:rsidP="00A0321A">
      <w:pPr>
        <w:pStyle w:val="PargrafodaLista"/>
        <w:shd w:val="clear" w:color="auto" w:fill="FFFFFF"/>
        <w:spacing w:before="40" w:line="36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bookmarkStart w:id="5" w:name="578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VI</w:t>
      </w:r>
      <w:bookmarkEnd w:id="5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 </w:t>
      </w:r>
      <w:proofErr w:type="gramStart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–  abrir</w:t>
      </w:r>
      <w:proofErr w:type="gramEnd"/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, numerar, </w:t>
      </w:r>
      <w:r w:rsidRPr="00B83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rubricar</w:t>
      </w:r>
      <w:r w:rsidRPr="00A03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e encerrar livros destinados aos serviços da Câmara.</w:t>
      </w:r>
    </w:p>
    <w:p w14:paraId="0CBDFD45" w14:textId="043AEA94" w:rsidR="00C459BE" w:rsidRPr="00A0321A" w:rsidRDefault="00C459BE" w:rsidP="00A0321A">
      <w:pPr>
        <w:pStyle w:val="PargrafodaLista"/>
        <w:shd w:val="clear" w:color="auto" w:fill="FFFFFF"/>
        <w:spacing w:before="40" w:line="36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VII – Assessorar nas demais atividades de competência da Mesa Diretora.</w:t>
      </w:r>
    </w:p>
    <w:p w14:paraId="21CB3179" w14:textId="235244CF" w:rsidR="0018553D" w:rsidRPr="00A0321A" w:rsidRDefault="0018553D" w:rsidP="00A0321A">
      <w:pPr>
        <w:pStyle w:val="PargrafodaLista"/>
        <w:spacing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A025D2" w14:textId="53F41B0B" w:rsidR="00262800" w:rsidRPr="00A0321A" w:rsidRDefault="0018553D" w:rsidP="00A0321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Artigo </w:t>
      </w:r>
      <w:r w:rsidR="00262800"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º </w:t>
      </w:r>
      <w:proofErr w:type="gramStart"/>
      <w:r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62800"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7219"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gramEnd"/>
      <w:r w:rsidR="00262800"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servidor designado </w:t>
      </w:r>
      <w:r w:rsidR="00837219"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nos termos da presente Lei </w:t>
      </w:r>
      <w:r w:rsidR="00262800"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>será</w:t>
      </w:r>
      <w:r w:rsidR="00837219"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nomeado por portaria do </w:t>
      </w:r>
      <w:r w:rsidR="000D3B7A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837219"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residente e receberá a título de gratificação de função o valor de </w:t>
      </w:r>
      <w:r w:rsidR="00262800"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>R$ 600,00 ( seiscentos reais) mensal que será reajustado no mesmo índice e data do reajuste anual do vencimento do</w:t>
      </w:r>
      <w:r w:rsidR="000D3B7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262800"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servidores da Câmara Municipal.</w:t>
      </w:r>
    </w:p>
    <w:p w14:paraId="636128E3" w14:textId="216A8254" w:rsidR="00837219" w:rsidRPr="00A0321A" w:rsidRDefault="00837219" w:rsidP="00A0321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169FA5" w14:textId="2809821D" w:rsidR="00837219" w:rsidRPr="00A0321A" w:rsidRDefault="00837219" w:rsidP="00A0321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>Artigo 4º - As despesas decorrentes da presente Lei correrão por conta da dotação própria constante do orçamento vigente</w:t>
      </w:r>
      <w:r w:rsidR="00AB3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6DE340" w14:textId="77777777" w:rsidR="00262800" w:rsidRPr="00A0321A" w:rsidRDefault="00262800" w:rsidP="00A0321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8B5CED" w14:textId="13133918" w:rsidR="00C32D5A" w:rsidRDefault="00262800" w:rsidP="00A0321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Artigo </w:t>
      </w:r>
      <w:r w:rsidR="00B8322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º - </w:t>
      </w:r>
      <w:r w:rsidR="0018553D" w:rsidRPr="00A0321A">
        <w:rPr>
          <w:rFonts w:ascii="Times New Roman" w:hAnsi="Times New Roman" w:cs="Times New Roman"/>
          <w:color w:val="000000" w:themeColor="text1"/>
          <w:sz w:val="28"/>
          <w:szCs w:val="28"/>
        </w:rPr>
        <w:t>Esta lei entra em vigor na data de sua publ</w:t>
      </w:r>
      <w:r w:rsidR="0018553D" w:rsidRPr="00262800">
        <w:rPr>
          <w:rFonts w:ascii="Times New Roman" w:hAnsi="Times New Roman" w:cs="Times New Roman"/>
          <w:color w:val="000000" w:themeColor="text1"/>
          <w:sz w:val="28"/>
          <w:szCs w:val="28"/>
        </w:rPr>
        <w:t>icação</w:t>
      </w:r>
      <w:r w:rsidR="00837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A6B09E" w14:textId="3BD29177" w:rsidR="000D3B7A" w:rsidRDefault="000D3B7A" w:rsidP="00A0321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234392" w14:textId="0F0A81BF" w:rsidR="000D3B7A" w:rsidRDefault="000D3B7A" w:rsidP="000D3B7A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Santana do Deserto, 18 de abril de 2022</w:t>
      </w:r>
    </w:p>
    <w:p w14:paraId="212041B3" w14:textId="6D85242D" w:rsidR="00C14EF9" w:rsidRDefault="00C14EF9" w:rsidP="000D3B7A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59867A" w14:textId="670F29ED" w:rsidR="00C14EF9" w:rsidRDefault="00C14EF9" w:rsidP="0001177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14EF9" w:rsidSect="00A0321A"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63070"/>
    <w:multiLevelType w:val="hybridMultilevel"/>
    <w:tmpl w:val="BC048E0C"/>
    <w:lvl w:ilvl="0" w:tplc="30325B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D4254"/>
    <w:multiLevelType w:val="multilevel"/>
    <w:tmpl w:val="C2E2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3D"/>
    <w:rsid w:val="00011779"/>
    <w:rsid w:val="000D3B7A"/>
    <w:rsid w:val="000E259E"/>
    <w:rsid w:val="00180256"/>
    <w:rsid w:val="0018553D"/>
    <w:rsid w:val="001C5356"/>
    <w:rsid w:val="00262800"/>
    <w:rsid w:val="00272DCE"/>
    <w:rsid w:val="004B49D3"/>
    <w:rsid w:val="00597D5D"/>
    <w:rsid w:val="0075648B"/>
    <w:rsid w:val="00771D42"/>
    <w:rsid w:val="007C0145"/>
    <w:rsid w:val="00837219"/>
    <w:rsid w:val="00910BBC"/>
    <w:rsid w:val="009364B3"/>
    <w:rsid w:val="009E63FF"/>
    <w:rsid w:val="00A0321A"/>
    <w:rsid w:val="00A959EB"/>
    <w:rsid w:val="00AB3382"/>
    <w:rsid w:val="00AF7429"/>
    <w:rsid w:val="00B760D3"/>
    <w:rsid w:val="00B83228"/>
    <w:rsid w:val="00BA1931"/>
    <w:rsid w:val="00BB5CC7"/>
    <w:rsid w:val="00C14EF9"/>
    <w:rsid w:val="00C32D5A"/>
    <w:rsid w:val="00C459BE"/>
    <w:rsid w:val="00C6244B"/>
    <w:rsid w:val="00CC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6A50"/>
  <w15:chartTrackingRefBased/>
  <w15:docId w15:val="{1CB6E0D9-9650-4D6D-A082-797DD228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553D"/>
    <w:pPr>
      <w:ind w:left="720"/>
      <w:contextualSpacing/>
    </w:pPr>
  </w:style>
  <w:style w:type="character" w:customStyle="1" w:styleId="dtxt">
    <w:name w:val="dtxt"/>
    <w:basedOn w:val="Fontepargpadro"/>
    <w:rsid w:val="0018553D"/>
  </w:style>
  <w:style w:type="character" w:styleId="Forte">
    <w:name w:val="Strong"/>
    <w:basedOn w:val="Fontepargpadro"/>
    <w:uiPriority w:val="22"/>
    <w:qFormat/>
    <w:rsid w:val="00C14EF9"/>
    <w:rPr>
      <w:b/>
      <w:bCs/>
    </w:rPr>
  </w:style>
  <w:style w:type="paragraph" w:styleId="NormalWeb">
    <w:name w:val="Normal (Web)"/>
    <w:basedOn w:val="Normal"/>
    <w:uiPriority w:val="99"/>
    <w:unhideWhenUsed/>
    <w:rsid w:val="00C14E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666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6985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0469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6074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77813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763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87828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40807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9647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Controlador Geral</cp:lastModifiedBy>
  <cp:revision>14</cp:revision>
  <cp:lastPrinted>2022-04-18T17:41:00Z</cp:lastPrinted>
  <dcterms:created xsi:type="dcterms:W3CDTF">2022-04-18T13:58:00Z</dcterms:created>
  <dcterms:modified xsi:type="dcterms:W3CDTF">2022-04-20T14:15:00Z</dcterms:modified>
</cp:coreProperties>
</file>