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5C4A0" w14:textId="05C1682E" w:rsidR="001C34AF" w:rsidRPr="00E65B1E" w:rsidRDefault="001C34AF" w:rsidP="001C34AF">
      <w:pPr>
        <w:jc w:val="center"/>
        <w:rPr>
          <w:b/>
          <w:sz w:val="28"/>
          <w:szCs w:val="28"/>
        </w:rPr>
      </w:pPr>
      <w:r w:rsidRPr="00E65B1E">
        <w:rPr>
          <w:b/>
          <w:sz w:val="28"/>
          <w:szCs w:val="28"/>
        </w:rPr>
        <w:t xml:space="preserve">INDICAÇÃO </w:t>
      </w:r>
      <w:r w:rsidR="009227BD">
        <w:rPr>
          <w:b/>
          <w:sz w:val="28"/>
          <w:szCs w:val="28"/>
        </w:rPr>
        <w:t>13</w:t>
      </w:r>
      <w:r w:rsidR="00E81753">
        <w:rPr>
          <w:b/>
          <w:sz w:val="28"/>
          <w:szCs w:val="28"/>
        </w:rPr>
        <w:t>6</w:t>
      </w:r>
      <w:r w:rsidR="00A02F48">
        <w:rPr>
          <w:b/>
          <w:sz w:val="28"/>
          <w:szCs w:val="28"/>
        </w:rPr>
        <w:t>/202</w:t>
      </w:r>
      <w:r w:rsidR="00957747">
        <w:rPr>
          <w:b/>
          <w:sz w:val="28"/>
          <w:szCs w:val="28"/>
        </w:rPr>
        <w:t>1</w:t>
      </w:r>
    </w:p>
    <w:p w14:paraId="70052F60" w14:textId="77777777" w:rsidR="00CD263B" w:rsidRPr="00840915" w:rsidRDefault="00CD263B" w:rsidP="00CD263B">
      <w:pPr>
        <w:rPr>
          <w:sz w:val="28"/>
          <w:szCs w:val="28"/>
        </w:rPr>
      </w:pPr>
    </w:p>
    <w:p w14:paraId="11F75C74" w14:textId="77777777" w:rsidR="00CD263B" w:rsidRPr="00840915" w:rsidRDefault="00CD263B" w:rsidP="00CD263B">
      <w:pPr>
        <w:rPr>
          <w:sz w:val="28"/>
          <w:szCs w:val="28"/>
        </w:rPr>
      </w:pPr>
    </w:p>
    <w:p w14:paraId="59A29B3E" w14:textId="77777777" w:rsidR="00CD263B" w:rsidRPr="00840915" w:rsidRDefault="00CD263B" w:rsidP="00CD263B">
      <w:pPr>
        <w:jc w:val="both"/>
        <w:rPr>
          <w:sz w:val="28"/>
          <w:szCs w:val="28"/>
        </w:rPr>
      </w:pPr>
    </w:p>
    <w:p w14:paraId="48CC920A" w14:textId="77777777" w:rsidR="00697A76" w:rsidRPr="00840915" w:rsidRDefault="00697A76" w:rsidP="00697A76">
      <w:pPr>
        <w:jc w:val="both"/>
        <w:rPr>
          <w:sz w:val="28"/>
          <w:szCs w:val="28"/>
        </w:rPr>
      </w:pPr>
    </w:p>
    <w:p w14:paraId="4D116E89" w14:textId="6E639553" w:rsidR="00926421" w:rsidRDefault="00697A76" w:rsidP="00E81753">
      <w:pPr>
        <w:jc w:val="both"/>
        <w:rPr>
          <w:b/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</w:t>
      </w:r>
      <w:r w:rsidR="00A50C51">
        <w:rPr>
          <w:sz w:val="26"/>
          <w:szCs w:val="26"/>
        </w:rPr>
        <w:t xml:space="preserve">ipal de Santana do Deserto-MG, </w:t>
      </w:r>
      <w:r w:rsidR="00E81753">
        <w:rPr>
          <w:sz w:val="26"/>
          <w:szCs w:val="26"/>
        </w:rPr>
        <w:t>os vereadores</w:t>
      </w:r>
      <w:r w:rsidRPr="00BF7221">
        <w:rPr>
          <w:sz w:val="26"/>
          <w:szCs w:val="26"/>
        </w:rPr>
        <w:t xml:space="preserve"> que a esta subscreve</w:t>
      </w:r>
      <w:r w:rsidR="00E81753">
        <w:rPr>
          <w:sz w:val="26"/>
          <w:szCs w:val="26"/>
        </w:rPr>
        <w:t>m,</w:t>
      </w:r>
      <w:r>
        <w:rPr>
          <w:sz w:val="26"/>
          <w:szCs w:val="26"/>
        </w:rPr>
        <w:t xml:space="preserve"> v</w:t>
      </w:r>
      <w:r w:rsidR="00E81753">
        <w:rPr>
          <w:sz w:val="26"/>
          <w:szCs w:val="26"/>
        </w:rPr>
        <w:t>ê</w:t>
      </w:r>
      <w:r w:rsidRPr="00BF7221">
        <w:rPr>
          <w:sz w:val="26"/>
          <w:szCs w:val="26"/>
        </w:rPr>
        <w:t xml:space="preserve">m nos termos regimentais requerer </w:t>
      </w:r>
      <w:r w:rsidRPr="006618FE">
        <w:rPr>
          <w:sz w:val="26"/>
          <w:szCs w:val="26"/>
        </w:rPr>
        <w:t xml:space="preserve">que o Executivo Municipal, após ouvido o Douto </w:t>
      </w:r>
      <w:r w:rsidRPr="00712953">
        <w:rPr>
          <w:sz w:val="26"/>
          <w:szCs w:val="26"/>
        </w:rPr>
        <w:t>Plená</w:t>
      </w:r>
      <w:r w:rsidRPr="00F85D59">
        <w:rPr>
          <w:sz w:val="26"/>
          <w:szCs w:val="26"/>
        </w:rPr>
        <w:t>rio</w:t>
      </w:r>
      <w:r w:rsidR="00E81753">
        <w:rPr>
          <w:sz w:val="26"/>
          <w:szCs w:val="26"/>
        </w:rPr>
        <w:t xml:space="preserve">, faça a colocação </w:t>
      </w:r>
      <w:r w:rsidR="00E81753" w:rsidRPr="00E81753">
        <w:rPr>
          <w:sz w:val="26"/>
          <w:szCs w:val="26"/>
        </w:rPr>
        <w:t>a colocação de recipiente para resíduos sólidos (lixeiras)</w:t>
      </w:r>
      <w:r w:rsidR="00E81753">
        <w:rPr>
          <w:sz w:val="26"/>
          <w:szCs w:val="26"/>
        </w:rPr>
        <w:t xml:space="preserve"> nas Ruas Camilo Ferreira da Fonseca, Milton Monteiro, Praça Odilon Braga e na Rua da Estação.</w:t>
      </w:r>
    </w:p>
    <w:p w14:paraId="66966BFD" w14:textId="77777777" w:rsidR="004E14C8" w:rsidRDefault="004E14C8" w:rsidP="00697A76">
      <w:pPr>
        <w:ind w:firstLine="1416"/>
        <w:jc w:val="both"/>
        <w:rPr>
          <w:b/>
          <w:sz w:val="26"/>
          <w:szCs w:val="26"/>
        </w:rPr>
      </w:pPr>
    </w:p>
    <w:p w14:paraId="33B9B1A9" w14:textId="77777777" w:rsidR="004E14C8" w:rsidRDefault="004E14C8" w:rsidP="00697A76">
      <w:pPr>
        <w:ind w:firstLine="1416"/>
        <w:jc w:val="both"/>
        <w:rPr>
          <w:b/>
          <w:sz w:val="26"/>
          <w:szCs w:val="26"/>
        </w:rPr>
      </w:pPr>
    </w:p>
    <w:p w14:paraId="1291ECF2" w14:textId="77777777" w:rsidR="004E14C8" w:rsidRPr="00476A44" w:rsidRDefault="004E14C8" w:rsidP="004E14C8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14:paraId="033BBC63" w14:textId="77777777" w:rsidR="004E14C8" w:rsidRDefault="004E14C8" w:rsidP="004E14C8">
      <w:pPr>
        <w:jc w:val="center"/>
        <w:rPr>
          <w:sz w:val="26"/>
          <w:szCs w:val="26"/>
        </w:rPr>
      </w:pPr>
    </w:p>
    <w:p w14:paraId="25B6C57C" w14:textId="77777777" w:rsidR="004E14C8" w:rsidRPr="00010BDC" w:rsidRDefault="004E14C8" w:rsidP="004E14C8">
      <w:pPr>
        <w:jc w:val="center"/>
        <w:rPr>
          <w:sz w:val="26"/>
          <w:szCs w:val="26"/>
        </w:rPr>
      </w:pPr>
    </w:p>
    <w:p w14:paraId="1FFF5E48" w14:textId="1165C12D" w:rsidR="00FF0EA1" w:rsidRDefault="00E81753" w:rsidP="00E81753">
      <w:pPr>
        <w:ind w:firstLine="1416"/>
        <w:jc w:val="both"/>
        <w:rPr>
          <w:b/>
          <w:sz w:val="26"/>
          <w:szCs w:val="26"/>
        </w:rPr>
      </w:pPr>
      <w:r>
        <w:rPr>
          <w:sz w:val="26"/>
          <w:szCs w:val="26"/>
        </w:rPr>
        <w:t>A presente indicação</w:t>
      </w:r>
      <w:r w:rsidRPr="00E81753">
        <w:rPr>
          <w:sz w:val="26"/>
          <w:szCs w:val="26"/>
        </w:rPr>
        <w:t xml:space="preserve"> é uma solicitação dos moradores da </w:t>
      </w:r>
      <w:r>
        <w:rPr>
          <w:sz w:val="26"/>
          <w:szCs w:val="26"/>
        </w:rPr>
        <w:t>localidade</w:t>
      </w:r>
      <w:r w:rsidRPr="00E81753">
        <w:rPr>
          <w:sz w:val="26"/>
          <w:szCs w:val="26"/>
        </w:rPr>
        <w:t xml:space="preserve">, que constantemente reclamam que as pessoas não encontram local apropriado para acondicionar os resíduos (lixo), </w:t>
      </w:r>
      <w:r>
        <w:rPr>
          <w:sz w:val="26"/>
          <w:szCs w:val="26"/>
        </w:rPr>
        <w:t>podendo ocasionar</w:t>
      </w:r>
      <w:r w:rsidRPr="00E81753">
        <w:rPr>
          <w:sz w:val="26"/>
          <w:szCs w:val="26"/>
        </w:rPr>
        <w:t xml:space="preserve"> resíduos espalhados pelo local.</w:t>
      </w:r>
    </w:p>
    <w:p w14:paraId="22D0C580" w14:textId="2AE05716" w:rsidR="00FF0EA1" w:rsidRPr="003E3419" w:rsidRDefault="00FF0EA1" w:rsidP="003E3419">
      <w:pPr>
        <w:ind w:firstLine="1416"/>
        <w:jc w:val="center"/>
        <w:rPr>
          <w:b/>
          <w:sz w:val="26"/>
          <w:szCs w:val="26"/>
        </w:rPr>
      </w:pPr>
    </w:p>
    <w:p w14:paraId="3E359512" w14:textId="77777777" w:rsidR="00FF0EA1" w:rsidRDefault="00FF0EA1" w:rsidP="00FF0EA1">
      <w:pPr>
        <w:spacing w:before="120"/>
        <w:ind w:firstLine="708"/>
        <w:jc w:val="both"/>
        <w:rPr>
          <w:sz w:val="28"/>
          <w:szCs w:val="28"/>
        </w:rPr>
      </w:pPr>
    </w:p>
    <w:p w14:paraId="28A497A7" w14:textId="77777777" w:rsidR="00780B67" w:rsidRPr="00780B67" w:rsidRDefault="00780B67" w:rsidP="009B0DAE">
      <w:pPr>
        <w:rPr>
          <w:sz w:val="28"/>
          <w:szCs w:val="28"/>
        </w:rPr>
      </w:pPr>
    </w:p>
    <w:p w14:paraId="4D5A996A" w14:textId="37172974" w:rsidR="00A02F48" w:rsidRDefault="00A02F48" w:rsidP="009227B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Plenário Vereador Sebastião </w:t>
      </w:r>
      <w:proofErr w:type="gramStart"/>
      <w:r>
        <w:rPr>
          <w:sz w:val="26"/>
          <w:szCs w:val="26"/>
        </w:rPr>
        <w:t>Miguel,</w:t>
      </w:r>
      <w:proofErr w:type="gramEnd"/>
      <w:r w:rsidR="00A50C51">
        <w:rPr>
          <w:sz w:val="26"/>
          <w:szCs w:val="26"/>
        </w:rPr>
        <w:t>02</w:t>
      </w:r>
      <w:r>
        <w:rPr>
          <w:sz w:val="26"/>
          <w:szCs w:val="26"/>
        </w:rPr>
        <w:t xml:space="preserve"> de </w:t>
      </w:r>
      <w:r w:rsidR="00A50C51">
        <w:rPr>
          <w:sz w:val="26"/>
          <w:szCs w:val="26"/>
        </w:rPr>
        <w:t>agosto</w:t>
      </w:r>
      <w:r>
        <w:rPr>
          <w:sz w:val="26"/>
          <w:szCs w:val="26"/>
        </w:rPr>
        <w:t xml:space="preserve"> de 202</w:t>
      </w:r>
      <w:r w:rsidR="00957747">
        <w:rPr>
          <w:sz w:val="26"/>
          <w:szCs w:val="26"/>
        </w:rPr>
        <w:t>1</w:t>
      </w:r>
      <w:r>
        <w:rPr>
          <w:sz w:val="26"/>
          <w:szCs w:val="26"/>
        </w:rPr>
        <w:t>.</w:t>
      </w:r>
    </w:p>
    <w:p w14:paraId="27BC56BE" w14:textId="77777777" w:rsidR="005218B6" w:rsidRDefault="005218B6" w:rsidP="005218B6">
      <w:pPr>
        <w:rPr>
          <w:sz w:val="28"/>
          <w:szCs w:val="28"/>
        </w:rPr>
      </w:pPr>
    </w:p>
    <w:p w14:paraId="7F588BB0" w14:textId="77777777" w:rsidR="009B0DAE" w:rsidRDefault="009B0DAE" w:rsidP="009B0DAE">
      <w:pPr>
        <w:rPr>
          <w:sz w:val="28"/>
          <w:szCs w:val="28"/>
        </w:rPr>
      </w:pPr>
    </w:p>
    <w:p w14:paraId="69FB1966" w14:textId="77777777" w:rsidR="005578DD" w:rsidRDefault="005578DD" w:rsidP="009B0DAE">
      <w:pPr>
        <w:rPr>
          <w:sz w:val="28"/>
          <w:szCs w:val="28"/>
        </w:rPr>
      </w:pPr>
    </w:p>
    <w:p w14:paraId="02F3E8E2" w14:textId="77777777" w:rsidR="00DB00B4" w:rsidRDefault="00DB00B4" w:rsidP="008C43B4">
      <w:pPr>
        <w:jc w:val="center"/>
        <w:rPr>
          <w:b/>
          <w:i/>
          <w:sz w:val="28"/>
          <w:szCs w:val="28"/>
        </w:rPr>
      </w:pPr>
    </w:p>
    <w:p w14:paraId="62ACF9CC" w14:textId="1DEC7542" w:rsidR="00911B0D" w:rsidRDefault="00A50C51" w:rsidP="00992178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>Patrícia Meireles Duarte Barbosa</w:t>
      </w:r>
      <w:r w:rsidR="00E81753">
        <w:rPr>
          <w:rFonts w:eastAsia="Calibri"/>
          <w:b/>
          <w:i/>
          <w:sz w:val="26"/>
          <w:szCs w:val="26"/>
          <w:lang w:eastAsia="en-US"/>
        </w:rPr>
        <w:t xml:space="preserve">                   Roberto de Mattos Borges</w:t>
      </w:r>
    </w:p>
    <w:p w14:paraId="43C83DD9" w14:textId="135B2139" w:rsidR="005578DD" w:rsidRDefault="005578DD" w:rsidP="00992178">
      <w:pPr>
        <w:jc w:val="center"/>
        <w:rPr>
          <w:sz w:val="28"/>
          <w:szCs w:val="28"/>
        </w:rPr>
      </w:pPr>
      <w:r>
        <w:rPr>
          <w:rFonts w:eastAsia="Calibri"/>
          <w:b/>
          <w:i/>
          <w:sz w:val="26"/>
          <w:szCs w:val="26"/>
          <w:lang w:eastAsia="en-US"/>
        </w:rPr>
        <w:t>Vereador</w:t>
      </w:r>
      <w:r w:rsidR="00A50C51">
        <w:rPr>
          <w:rFonts w:eastAsia="Calibri"/>
          <w:b/>
          <w:i/>
          <w:sz w:val="26"/>
          <w:szCs w:val="26"/>
          <w:lang w:eastAsia="en-US"/>
        </w:rPr>
        <w:t>a</w:t>
      </w:r>
      <w:r w:rsidR="00E81753">
        <w:rPr>
          <w:rFonts w:eastAsia="Calibri"/>
          <w:b/>
          <w:i/>
          <w:sz w:val="26"/>
          <w:szCs w:val="26"/>
          <w:lang w:eastAsia="en-US"/>
        </w:rPr>
        <w:t xml:space="preserve">                                                     </w:t>
      </w:r>
      <w:bookmarkStart w:id="0" w:name="_GoBack"/>
      <w:bookmarkEnd w:id="0"/>
      <w:r w:rsidR="00E81753">
        <w:rPr>
          <w:rFonts w:eastAsia="Calibri"/>
          <w:b/>
          <w:i/>
          <w:sz w:val="26"/>
          <w:szCs w:val="26"/>
          <w:lang w:eastAsia="en-US"/>
        </w:rPr>
        <w:t xml:space="preserve">       Vereador</w:t>
      </w:r>
    </w:p>
    <w:p w14:paraId="20F7F28F" w14:textId="77777777"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1EC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339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4AF"/>
    <w:rsid w:val="001C3FC0"/>
    <w:rsid w:val="001C4476"/>
    <w:rsid w:val="001C4BBD"/>
    <w:rsid w:val="001C58A9"/>
    <w:rsid w:val="001C6586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3314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1A8E"/>
    <w:rsid w:val="00374DE1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4665"/>
    <w:rsid w:val="00426320"/>
    <w:rsid w:val="00426C28"/>
    <w:rsid w:val="0042740B"/>
    <w:rsid w:val="00427883"/>
    <w:rsid w:val="00433394"/>
    <w:rsid w:val="00434952"/>
    <w:rsid w:val="00434FFA"/>
    <w:rsid w:val="00436AD5"/>
    <w:rsid w:val="00436C8A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4C8"/>
    <w:rsid w:val="004E1E35"/>
    <w:rsid w:val="004E39BB"/>
    <w:rsid w:val="004E4185"/>
    <w:rsid w:val="004E66CD"/>
    <w:rsid w:val="004E753D"/>
    <w:rsid w:val="004F21B0"/>
    <w:rsid w:val="004F46A3"/>
    <w:rsid w:val="004F5184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B6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578DD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16D8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09CA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A76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0B67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647D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0A37"/>
    <w:rsid w:val="007C1E37"/>
    <w:rsid w:val="007C26A5"/>
    <w:rsid w:val="007C39B2"/>
    <w:rsid w:val="007C3CF1"/>
    <w:rsid w:val="007C3E77"/>
    <w:rsid w:val="007C41CA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363"/>
    <w:rsid w:val="0080564F"/>
    <w:rsid w:val="008066AF"/>
    <w:rsid w:val="00807429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5144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1EF8"/>
    <w:rsid w:val="0088372D"/>
    <w:rsid w:val="0088695A"/>
    <w:rsid w:val="008901E3"/>
    <w:rsid w:val="008917CC"/>
    <w:rsid w:val="008926EA"/>
    <w:rsid w:val="00893765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47AB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1BD"/>
    <w:rsid w:val="00920093"/>
    <w:rsid w:val="009227BD"/>
    <w:rsid w:val="00924344"/>
    <w:rsid w:val="00925859"/>
    <w:rsid w:val="00925D1D"/>
    <w:rsid w:val="00926421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747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6177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2F48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0C51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6DB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62B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5BEE"/>
    <w:rsid w:val="00C86103"/>
    <w:rsid w:val="00C90611"/>
    <w:rsid w:val="00C912CA"/>
    <w:rsid w:val="00C952DD"/>
    <w:rsid w:val="00C96923"/>
    <w:rsid w:val="00C9721D"/>
    <w:rsid w:val="00C97339"/>
    <w:rsid w:val="00C9764A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1753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0EA1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C6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Secretaria Geral</cp:lastModifiedBy>
  <cp:revision>3</cp:revision>
  <cp:lastPrinted>2019-11-11T20:39:00Z</cp:lastPrinted>
  <dcterms:created xsi:type="dcterms:W3CDTF">2021-07-30T17:37:00Z</dcterms:created>
  <dcterms:modified xsi:type="dcterms:W3CDTF">2021-07-30T17:43:00Z</dcterms:modified>
</cp:coreProperties>
</file>