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9727C4">
        <w:rPr>
          <w:b/>
          <w:sz w:val="28"/>
          <w:szCs w:val="28"/>
        </w:rPr>
        <w:t>8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645BD3" w:rsidRDefault="003923C6" w:rsidP="0074327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9727C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727C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9727C4">
        <w:rPr>
          <w:sz w:val="26"/>
          <w:szCs w:val="26"/>
        </w:rPr>
        <w:t>m</w:t>
      </w:r>
      <w:r w:rsidR="00F4518F">
        <w:rPr>
          <w:sz w:val="26"/>
          <w:szCs w:val="26"/>
        </w:rPr>
        <w:t xml:space="preserve"> v</w:t>
      </w:r>
      <w:r w:rsidR="009727C4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 xml:space="preserve">rio, </w:t>
      </w:r>
      <w:r w:rsidR="00F85D59" w:rsidRPr="00F85D59">
        <w:rPr>
          <w:sz w:val="26"/>
          <w:szCs w:val="26"/>
        </w:rPr>
        <w:t xml:space="preserve">providencie </w:t>
      </w:r>
      <w:r w:rsidR="009727C4" w:rsidRPr="009727C4">
        <w:rPr>
          <w:sz w:val="26"/>
          <w:szCs w:val="26"/>
        </w:rPr>
        <w:t>a aquisição de uma ambulância de grande porte</w:t>
      </w:r>
      <w:r w:rsidR="00743272">
        <w:rPr>
          <w:sz w:val="26"/>
          <w:szCs w:val="26"/>
        </w:rPr>
        <w:t>, tipo SAMU, para o transporte e remoção de pacientes agravantes e uma de pequeno porte, para atendimento mais ágil.</w:t>
      </w:r>
    </w:p>
    <w:p w:rsidR="00F85D59" w:rsidRDefault="00F85D59" w:rsidP="00F85D59">
      <w:pPr>
        <w:ind w:firstLine="1416"/>
        <w:jc w:val="both"/>
        <w:rPr>
          <w:b/>
          <w:sz w:val="26"/>
          <w:szCs w:val="26"/>
        </w:rPr>
      </w:pPr>
      <w:bookmarkStart w:id="0" w:name="_GoBack"/>
      <w:bookmarkEnd w:id="0"/>
    </w:p>
    <w:p w:rsidR="00F85D59" w:rsidRDefault="00F85D59" w:rsidP="00F85D59">
      <w:pPr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 24</w:t>
      </w:r>
      <w:r>
        <w:rPr>
          <w:sz w:val="26"/>
          <w:szCs w:val="26"/>
        </w:rPr>
        <w:t xml:space="preserve"> de maio de 2021.</w:t>
      </w: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9727C4" w:rsidP="009727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</w:t>
      </w:r>
      <w:r w:rsidR="00922157">
        <w:rPr>
          <w:b/>
          <w:i/>
          <w:sz w:val="28"/>
          <w:szCs w:val="28"/>
        </w:rPr>
        <w:t>g</w:t>
      </w:r>
      <w:r>
        <w:rPr>
          <w:b/>
          <w:i/>
          <w:sz w:val="28"/>
          <w:szCs w:val="28"/>
        </w:rPr>
        <w:t xml:space="preserve">io Correia da Silva                                      </w:t>
      </w:r>
      <w:r w:rsidR="00F85D59">
        <w:rPr>
          <w:b/>
          <w:i/>
          <w:sz w:val="28"/>
          <w:szCs w:val="28"/>
        </w:rPr>
        <w:t>Roberto de Ma</w:t>
      </w:r>
      <w:r>
        <w:rPr>
          <w:b/>
          <w:i/>
          <w:sz w:val="28"/>
          <w:szCs w:val="28"/>
        </w:rPr>
        <w:t>ttos Borges</w:t>
      </w:r>
    </w:p>
    <w:p w:rsidR="00F85D59" w:rsidRDefault="00F85D59" w:rsidP="00F85D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Vereador                  </w:t>
      </w:r>
      <w:r w:rsidR="009727C4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EA701B" w:rsidRPr="009727C4" w:rsidRDefault="00EA701B" w:rsidP="00F85D59">
      <w:pPr>
        <w:rPr>
          <w:b/>
          <w:i/>
          <w:sz w:val="28"/>
          <w:szCs w:val="28"/>
        </w:rPr>
      </w:pPr>
    </w:p>
    <w:p w:rsidR="009727C4" w:rsidRPr="009727C4" w:rsidRDefault="009727C4" w:rsidP="00F85D59">
      <w:pPr>
        <w:rPr>
          <w:b/>
          <w:i/>
          <w:sz w:val="28"/>
          <w:szCs w:val="28"/>
        </w:rPr>
      </w:pPr>
    </w:p>
    <w:p w:rsidR="00991D87" w:rsidRPr="009727C4" w:rsidRDefault="00991D87" w:rsidP="00991D87">
      <w:pPr>
        <w:rPr>
          <w:b/>
          <w:i/>
          <w:sz w:val="28"/>
          <w:szCs w:val="28"/>
        </w:rPr>
      </w:pPr>
    </w:p>
    <w:p w:rsidR="00991D87" w:rsidRPr="009727C4" w:rsidRDefault="00991D87" w:rsidP="00991D87">
      <w:pPr>
        <w:rPr>
          <w:b/>
          <w:i/>
          <w:sz w:val="28"/>
          <w:szCs w:val="28"/>
        </w:rPr>
      </w:pPr>
      <w:r w:rsidRPr="009727C4">
        <w:rPr>
          <w:b/>
          <w:i/>
          <w:sz w:val="28"/>
          <w:szCs w:val="28"/>
        </w:rPr>
        <w:t>Marcus Vinicius Ferreira Justino</w:t>
      </w:r>
      <w:r>
        <w:rPr>
          <w:b/>
          <w:i/>
          <w:sz w:val="28"/>
          <w:szCs w:val="28"/>
        </w:rPr>
        <w:t xml:space="preserve">                        Patrícia Meireles Duarte Barbosa</w:t>
      </w:r>
    </w:p>
    <w:p w:rsidR="009727C4" w:rsidRPr="009727C4" w:rsidRDefault="00991D87" w:rsidP="00991D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9727C4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             Vereadora</w:t>
      </w:r>
    </w:p>
    <w:sectPr w:rsidR="009727C4" w:rsidRPr="009727C4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A680F"/>
    <w:rsid w:val="00922157"/>
    <w:rsid w:val="0093512D"/>
    <w:rsid w:val="00945112"/>
    <w:rsid w:val="009727C4"/>
    <w:rsid w:val="00991D87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85D59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5</cp:revision>
  <cp:lastPrinted>2021-05-24T21:52:00Z</cp:lastPrinted>
  <dcterms:created xsi:type="dcterms:W3CDTF">2021-05-24T16:45:00Z</dcterms:created>
  <dcterms:modified xsi:type="dcterms:W3CDTF">2021-05-24T21:53:00Z</dcterms:modified>
</cp:coreProperties>
</file>