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795427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C9706E">
        <w:rPr>
          <w:b/>
          <w:sz w:val="28"/>
          <w:szCs w:val="28"/>
        </w:rPr>
        <w:t>097/2021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942C09" w:rsidRDefault="00CD263B" w:rsidP="00CD263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9D6AC5" w:rsidRPr="009D6AC5">
        <w:rPr>
          <w:sz w:val="26"/>
          <w:szCs w:val="26"/>
        </w:rPr>
        <w:t xml:space="preserve"> faça</w:t>
      </w:r>
      <w:r w:rsidR="009D6AC5">
        <w:rPr>
          <w:sz w:val="26"/>
          <w:szCs w:val="26"/>
        </w:rPr>
        <w:t xml:space="preserve"> o</w:t>
      </w:r>
      <w:r w:rsidR="009D6AC5" w:rsidRPr="009D6AC5">
        <w:rPr>
          <w:sz w:val="26"/>
          <w:szCs w:val="26"/>
        </w:rPr>
        <w:t xml:space="preserve"> reparo </w:t>
      </w:r>
      <w:r w:rsidR="009D6AC5">
        <w:rPr>
          <w:sz w:val="26"/>
          <w:szCs w:val="26"/>
        </w:rPr>
        <w:t xml:space="preserve">do corrimão </w:t>
      </w:r>
      <w:r w:rsidR="009D6AC5" w:rsidRPr="009D6AC5">
        <w:rPr>
          <w:sz w:val="26"/>
          <w:szCs w:val="26"/>
        </w:rPr>
        <w:t xml:space="preserve">ou </w:t>
      </w:r>
      <w:r w:rsidR="009D6AC5">
        <w:rPr>
          <w:sz w:val="26"/>
          <w:szCs w:val="26"/>
        </w:rPr>
        <w:t>a troca do mesmo</w:t>
      </w:r>
      <w:r w:rsidR="00FA24E3">
        <w:rPr>
          <w:sz w:val="26"/>
          <w:szCs w:val="26"/>
        </w:rPr>
        <w:t xml:space="preserve"> </w:t>
      </w:r>
      <w:r w:rsidR="009D6AC5">
        <w:rPr>
          <w:sz w:val="26"/>
          <w:szCs w:val="26"/>
        </w:rPr>
        <w:t>na ponte de Santana Barbara.</w:t>
      </w:r>
    </w:p>
    <w:p w:rsidR="009D6AC5" w:rsidRDefault="009D6AC5" w:rsidP="00CD263B">
      <w:pPr>
        <w:ind w:firstLine="1416"/>
        <w:jc w:val="both"/>
        <w:rPr>
          <w:sz w:val="26"/>
          <w:szCs w:val="26"/>
        </w:rPr>
      </w:pPr>
    </w:p>
    <w:p w:rsidR="001203D9" w:rsidRDefault="001203D9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947EF" w:rsidRDefault="001947E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947EF" w:rsidRPr="008C43B4" w:rsidRDefault="001947E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C9706E" w:rsidRDefault="00C9706E" w:rsidP="00C9706E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15 de março de 2021.</w:t>
      </w:r>
    </w:p>
    <w:p w:rsidR="001203D9" w:rsidRDefault="001203D9" w:rsidP="001203D9">
      <w:pPr>
        <w:rPr>
          <w:sz w:val="28"/>
          <w:szCs w:val="28"/>
        </w:rPr>
      </w:pPr>
      <w:bookmarkStart w:id="0" w:name="_GoBack"/>
      <w:bookmarkEnd w:id="0"/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203A3B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Default="00CD263B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427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06E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3DAA4-CEDA-4066-B2E5-B24663A0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Administrativo</cp:lastModifiedBy>
  <cp:revision>2</cp:revision>
  <cp:lastPrinted>2019-09-09T20:15:00Z</cp:lastPrinted>
  <dcterms:created xsi:type="dcterms:W3CDTF">2021-03-09T11:47:00Z</dcterms:created>
  <dcterms:modified xsi:type="dcterms:W3CDTF">2021-03-09T11:47:00Z</dcterms:modified>
</cp:coreProperties>
</file>