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2E" w:rsidRDefault="002527D9" w:rsidP="003B35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055</w:t>
      </w:r>
      <w:r w:rsidR="00EA5BF7">
        <w:rPr>
          <w:b/>
          <w:sz w:val="32"/>
          <w:szCs w:val="32"/>
        </w:rPr>
        <w:t>/2018</w:t>
      </w:r>
      <w:r w:rsidR="003B352E">
        <w:rPr>
          <w:b/>
          <w:sz w:val="32"/>
          <w:szCs w:val="32"/>
        </w:rPr>
        <w:t xml:space="preserve"> </w:t>
      </w:r>
    </w:p>
    <w:p w:rsidR="003B352E" w:rsidRDefault="003B352E" w:rsidP="003B352E">
      <w:pPr>
        <w:jc w:val="center"/>
        <w:rPr>
          <w:b/>
          <w:sz w:val="32"/>
          <w:szCs w:val="32"/>
        </w:rPr>
      </w:pPr>
    </w:p>
    <w:p w:rsidR="003B352E" w:rsidRDefault="003B352E" w:rsidP="007518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Presidente da Câmara Municipal de Santana do Deserto-MG, o vereador que a esta subscreve vem nos termos regimentais requerer que o Executivo Municipal,</w:t>
      </w:r>
      <w:r w:rsidR="00677236">
        <w:rPr>
          <w:sz w:val="28"/>
          <w:szCs w:val="28"/>
        </w:rPr>
        <w:t xml:space="preserve"> após ouvido o Douto Plenário, </w:t>
      </w:r>
      <w:r>
        <w:rPr>
          <w:sz w:val="28"/>
          <w:szCs w:val="28"/>
        </w:rPr>
        <w:t xml:space="preserve"> </w:t>
      </w:r>
      <w:r w:rsidR="00FB166F">
        <w:rPr>
          <w:sz w:val="28"/>
          <w:szCs w:val="28"/>
        </w:rPr>
        <w:t xml:space="preserve">implementar incentivos para outros esportes nas comunidades com auxílio de profissionais da área. </w:t>
      </w:r>
    </w:p>
    <w:p w:rsidR="003B352E" w:rsidRDefault="003B352E" w:rsidP="003B352E">
      <w:pPr>
        <w:rPr>
          <w:sz w:val="28"/>
          <w:szCs w:val="28"/>
        </w:rPr>
      </w:pPr>
    </w:p>
    <w:p w:rsidR="00FB166F" w:rsidRDefault="00FB166F" w:rsidP="003B352E">
      <w:pPr>
        <w:jc w:val="center"/>
        <w:rPr>
          <w:sz w:val="28"/>
          <w:szCs w:val="28"/>
        </w:rPr>
      </w:pPr>
      <w:bookmarkStart w:id="0" w:name="_GoBack"/>
      <w:bookmarkEnd w:id="0"/>
    </w:p>
    <w:p w:rsidR="00FB166F" w:rsidRDefault="00FB166F" w:rsidP="003B352E">
      <w:pPr>
        <w:jc w:val="center"/>
        <w:rPr>
          <w:sz w:val="28"/>
          <w:szCs w:val="28"/>
        </w:rPr>
      </w:pP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  <w:r>
        <w:rPr>
          <w:sz w:val="28"/>
          <w:szCs w:val="28"/>
        </w:rPr>
        <w:t>Plenário Vereador Sebas</w:t>
      </w:r>
      <w:r w:rsidR="00EA5BF7">
        <w:rPr>
          <w:sz w:val="28"/>
          <w:szCs w:val="28"/>
        </w:rPr>
        <w:t xml:space="preserve">tião Miguel, </w:t>
      </w:r>
      <w:r w:rsidR="000A47E4">
        <w:rPr>
          <w:sz w:val="28"/>
          <w:szCs w:val="28"/>
        </w:rPr>
        <w:t>19 de fevereiro</w:t>
      </w:r>
      <w:r w:rsidR="00EA5BF7">
        <w:rPr>
          <w:sz w:val="28"/>
          <w:szCs w:val="28"/>
        </w:rPr>
        <w:t xml:space="preserve"> de 2018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</w:p>
    <w:p w:rsidR="003B352E" w:rsidRDefault="003B352E" w:rsidP="003B352E">
      <w:pPr>
        <w:jc w:val="center"/>
        <w:rPr>
          <w:b/>
          <w:i/>
          <w:sz w:val="32"/>
          <w:szCs w:val="32"/>
        </w:rPr>
      </w:pP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  <w:r w:rsidRPr="003B352E">
        <w:rPr>
          <w:b/>
          <w:i/>
          <w:sz w:val="32"/>
          <w:szCs w:val="32"/>
        </w:rPr>
        <w:t>João Carlos Grossi de Oliveira</w:t>
      </w:r>
      <w:r w:rsidRPr="003B352E">
        <w:rPr>
          <w:b/>
          <w:i/>
          <w:sz w:val="32"/>
          <w:szCs w:val="32"/>
        </w:rPr>
        <w:br/>
        <w:t>Vereador</w:t>
      </w: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</w:p>
    <w:p w:rsidR="00757FBE" w:rsidRPr="003B352E" w:rsidRDefault="00757FBE" w:rsidP="003B352E">
      <w:pPr>
        <w:jc w:val="center"/>
        <w:rPr>
          <w:b/>
          <w:i/>
          <w:sz w:val="32"/>
          <w:szCs w:val="32"/>
        </w:rPr>
      </w:pPr>
    </w:p>
    <w:sectPr w:rsidR="00757FBE" w:rsidRPr="003B352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B352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47E4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4367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7D9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352E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77236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532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866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5C8B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445A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221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0B65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5BF7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66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2E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</cp:revision>
  <cp:lastPrinted>2018-02-19T15:24:00Z</cp:lastPrinted>
  <dcterms:created xsi:type="dcterms:W3CDTF">2017-04-20T14:10:00Z</dcterms:created>
  <dcterms:modified xsi:type="dcterms:W3CDTF">2018-11-05T11:29:00Z</dcterms:modified>
</cp:coreProperties>
</file>