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002</w:t>
      </w:r>
      <w:r w:rsidR="009E2882" w:rsidRPr="00840915">
        <w:rPr>
          <w:b/>
          <w:sz w:val="28"/>
          <w:szCs w:val="28"/>
        </w:rPr>
        <w:t>/20</w:t>
      </w:r>
      <w:r w:rsidR="009E2882">
        <w:rPr>
          <w:b/>
          <w:sz w:val="28"/>
          <w:szCs w:val="28"/>
        </w:rPr>
        <w:t>18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596D86" w:rsidRDefault="009E2882" w:rsidP="00F23449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</w:t>
      </w:r>
      <w:r w:rsidR="00BF08A7">
        <w:rPr>
          <w:sz w:val="26"/>
          <w:szCs w:val="26"/>
        </w:rPr>
        <w:t>ipal de Santana do Deserto-MG, a</w:t>
      </w:r>
      <w:r w:rsidRPr="00BF7221">
        <w:rPr>
          <w:sz w:val="26"/>
          <w:szCs w:val="26"/>
        </w:rPr>
        <w:t xml:space="preserve"> vereador</w:t>
      </w:r>
      <w:r w:rsidR="00BF08A7">
        <w:rPr>
          <w:sz w:val="26"/>
          <w:szCs w:val="26"/>
        </w:rPr>
        <w:t>a</w:t>
      </w:r>
      <w:r w:rsidRPr="00BF7221">
        <w:rPr>
          <w:sz w:val="26"/>
          <w:szCs w:val="26"/>
        </w:rPr>
        <w:t xml:space="preserve">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indicação, para que</w:t>
      </w:r>
      <w:r w:rsidR="00F23449">
        <w:rPr>
          <w:sz w:val="26"/>
          <w:szCs w:val="26"/>
        </w:rPr>
        <w:t xml:space="preserve"> viabilize junto à COPASA, enquanto os serviços de fornecimento de água estiver sendo prestado pela referida empresa, a isenção tarifária para as entidades de utilidade pública legalmente reconhecidas pelo Município, em especial para a Associação Recreativa Santanense. </w:t>
      </w:r>
    </w:p>
    <w:p w:rsidR="009F6518" w:rsidRDefault="009F6518" w:rsidP="00F23449">
      <w:pPr>
        <w:ind w:firstLine="1416"/>
        <w:jc w:val="both"/>
        <w:rPr>
          <w:sz w:val="26"/>
          <w:szCs w:val="26"/>
        </w:rPr>
      </w:pPr>
    </w:p>
    <w:p w:rsidR="009F6518" w:rsidRPr="00F23449" w:rsidRDefault="009F6518" w:rsidP="00F23449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Caso não seja possível a isenção, o que não se </w:t>
      </w:r>
      <w:proofErr w:type="gramStart"/>
      <w:r>
        <w:rPr>
          <w:sz w:val="26"/>
          <w:szCs w:val="26"/>
        </w:rPr>
        <w:t>espera,</w:t>
      </w:r>
      <w:proofErr w:type="gramEnd"/>
      <w:r>
        <w:rPr>
          <w:sz w:val="26"/>
          <w:szCs w:val="26"/>
        </w:rPr>
        <w:t xml:space="preserve"> que busque então a tarifação através de valor fixo compatível com a realidade das referidas </w:t>
      </w:r>
      <w:proofErr w:type="gramStart"/>
      <w:r>
        <w:rPr>
          <w:sz w:val="26"/>
          <w:szCs w:val="26"/>
        </w:rPr>
        <w:t>entidades</w:t>
      </w:r>
      <w:proofErr w:type="gramEnd"/>
      <w:r>
        <w:rPr>
          <w:sz w:val="26"/>
          <w:szCs w:val="26"/>
        </w:rPr>
        <w:t xml:space="preserve">. </w:t>
      </w:r>
    </w:p>
    <w:p w:rsidR="00BF08A7" w:rsidRDefault="00BF08A7" w:rsidP="009E2882">
      <w:pPr>
        <w:ind w:firstLine="1416"/>
        <w:jc w:val="both"/>
        <w:rPr>
          <w:sz w:val="26"/>
          <w:szCs w:val="26"/>
        </w:rPr>
      </w:pPr>
    </w:p>
    <w:p w:rsidR="00BF08A7" w:rsidRDefault="00BF08A7" w:rsidP="009E2882">
      <w:pPr>
        <w:ind w:firstLine="1416"/>
        <w:jc w:val="both"/>
        <w:rPr>
          <w:sz w:val="26"/>
          <w:szCs w:val="26"/>
        </w:rPr>
      </w:pPr>
    </w:p>
    <w:p w:rsidR="00CC1A2E" w:rsidRPr="00CC1A2E" w:rsidRDefault="00CC1A2E" w:rsidP="00CC1A2E">
      <w:pPr>
        <w:ind w:firstLine="1416"/>
        <w:jc w:val="center"/>
        <w:rPr>
          <w:b/>
          <w:sz w:val="26"/>
          <w:szCs w:val="26"/>
        </w:rPr>
      </w:pPr>
      <w:r w:rsidRPr="00CC1A2E">
        <w:rPr>
          <w:b/>
          <w:sz w:val="26"/>
          <w:szCs w:val="26"/>
        </w:rPr>
        <w:t>JUSTIFICATIVA</w:t>
      </w:r>
    </w:p>
    <w:p w:rsidR="00CC1A2E" w:rsidRDefault="00CC1A2E" w:rsidP="00CC1A2E">
      <w:pPr>
        <w:ind w:firstLine="1416"/>
        <w:jc w:val="center"/>
        <w:rPr>
          <w:sz w:val="26"/>
          <w:szCs w:val="26"/>
        </w:rPr>
      </w:pPr>
    </w:p>
    <w:p w:rsidR="004332BA" w:rsidRDefault="00F23449" w:rsidP="00596D86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 clube Santanense é uma associação sem fins lucrativos, sendo de conhecimento público </w:t>
      </w:r>
      <w:r w:rsidR="004332BA">
        <w:rPr>
          <w:sz w:val="26"/>
          <w:szCs w:val="26"/>
        </w:rPr>
        <w:t xml:space="preserve">que </w:t>
      </w:r>
      <w:r>
        <w:rPr>
          <w:sz w:val="26"/>
          <w:szCs w:val="26"/>
        </w:rPr>
        <w:t>o</w:t>
      </w:r>
      <w:r w:rsidR="009F6518">
        <w:rPr>
          <w:sz w:val="26"/>
          <w:szCs w:val="26"/>
        </w:rPr>
        <w:t>s</w:t>
      </w:r>
      <w:r>
        <w:rPr>
          <w:sz w:val="26"/>
          <w:szCs w:val="26"/>
        </w:rPr>
        <w:t xml:space="preserve"> valor</w:t>
      </w:r>
      <w:r w:rsidR="009F6518">
        <w:rPr>
          <w:sz w:val="26"/>
          <w:szCs w:val="26"/>
        </w:rPr>
        <w:t>es</w:t>
      </w:r>
      <w:r>
        <w:rPr>
          <w:sz w:val="26"/>
          <w:szCs w:val="26"/>
        </w:rPr>
        <w:t xml:space="preserve"> arrecadado</w:t>
      </w:r>
      <w:r w:rsidR="009F6518">
        <w:rPr>
          <w:sz w:val="26"/>
          <w:szCs w:val="26"/>
        </w:rPr>
        <w:t>s</w:t>
      </w:r>
      <w:r>
        <w:rPr>
          <w:sz w:val="26"/>
          <w:szCs w:val="26"/>
        </w:rPr>
        <w:t xml:space="preserve"> através de seus sócios não </w:t>
      </w:r>
      <w:r w:rsidR="009F6518">
        <w:rPr>
          <w:sz w:val="26"/>
          <w:szCs w:val="26"/>
        </w:rPr>
        <w:t xml:space="preserve">são </w:t>
      </w:r>
      <w:r>
        <w:rPr>
          <w:sz w:val="26"/>
          <w:szCs w:val="26"/>
        </w:rPr>
        <w:t>suficiente</w:t>
      </w:r>
      <w:r w:rsidR="009F6518">
        <w:rPr>
          <w:sz w:val="26"/>
          <w:szCs w:val="26"/>
        </w:rPr>
        <w:t>s</w:t>
      </w:r>
      <w:r>
        <w:rPr>
          <w:sz w:val="26"/>
          <w:szCs w:val="26"/>
        </w:rPr>
        <w:t xml:space="preserve"> para ar</w:t>
      </w:r>
      <w:r w:rsidR="004332BA">
        <w:rPr>
          <w:sz w:val="26"/>
          <w:szCs w:val="26"/>
        </w:rPr>
        <w:t xml:space="preserve">car com o custeio de sua manutenção, portanto, não dispõe de recursos para </w:t>
      </w:r>
      <w:r w:rsidR="009F6518">
        <w:rPr>
          <w:sz w:val="26"/>
          <w:szCs w:val="26"/>
        </w:rPr>
        <w:t>cobrir a</w:t>
      </w:r>
      <w:r w:rsidR="004332BA">
        <w:rPr>
          <w:sz w:val="26"/>
          <w:szCs w:val="26"/>
        </w:rPr>
        <w:t>s</w:t>
      </w:r>
      <w:r w:rsidR="009F6518">
        <w:rPr>
          <w:sz w:val="26"/>
          <w:szCs w:val="26"/>
        </w:rPr>
        <w:t xml:space="preserve"> nova</w:t>
      </w:r>
      <w:r w:rsidR="004332BA">
        <w:rPr>
          <w:sz w:val="26"/>
          <w:szCs w:val="26"/>
        </w:rPr>
        <w:t>s co</w:t>
      </w:r>
      <w:r w:rsidR="009F6518">
        <w:rPr>
          <w:sz w:val="26"/>
          <w:szCs w:val="26"/>
        </w:rPr>
        <w:t>branças tarifadas</w:t>
      </w:r>
      <w:r w:rsidR="004332BA">
        <w:rPr>
          <w:sz w:val="26"/>
          <w:szCs w:val="26"/>
        </w:rPr>
        <w:t xml:space="preserve"> pela COPASA.</w:t>
      </w:r>
    </w:p>
    <w:p w:rsidR="004332BA" w:rsidRDefault="004332BA" w:rsidP="00596D86">
      <w:pPr>
        <w:ind w:firstLine="1416"/>
        <w:jc w:val="both"/>
        <w:rPr>
          <w:sz w:val="26"/>
          <w:szCs w:val="26"/>
        </w:rPr>
      </w:pPr>
    </w:p>
    <w:p w:rsidR="00F23449" w:rsidRDefault="004332BA" w:rsidP="00596D86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 clube sobrevive de auxílio do Poder Público e de serviços prestado por voluntários, não obstante, suas instalações servem à população indistintamente, </w:t>
      </w:r>
      <w:r w:rsidR="009F6518">
        <w:rPr>
          <w:sz w:val="26"/>
          <w:szCs w:val="26"/>
        </w:rPr>
        <w:t xml:space="preserve">sendo de fato uma instituição de </w:t>
      </w:r>
      <w:r>
        <w:rPr>
          <w:sz w:val="26"/>
          <w:szCs w:val="26"/>
        </w:rPr>
        <w:t xml:space="preserve">relevante interesse público para o Município. </w:t>
      </w:r>
    </w:p>
    <w:p w:rsidR="00596D86" w:rsidRDefault="00596D86" w:rsidP="00596D86">
      <w:pPr>
        <w:ind w:firstLine="1416"/>
        <w:jc w:val="both"/>
        <w:rPr>
          <w:sz w:val="26"/>
          <w:szCs w:val="26"/>
        </w:rPr>
      </w:pPr>
    </w:p>
    <w:p w:rsidR="009E2882" w:rsidRPr="00507B82" w:rsidRDefault="009E2882" w:rsidP="009E2882">
      <w:pPr>
        <w:jc w:val="both"/>
        <w:rPr>
          <w:sz w:val="26"/>
          <w:szCs w:val="26"/>
        </w:rPr>
      </w:pPr>
      <w:bookmarkStart w:id="0" w:name="_GoBack"/>
      <w:bookmarkEnd w:id="0"/>
    </w:p>
    <w:p w:rsidR="009E2882" w:rsidRPr="00507B82" w:rsidRDefault="009E2882" w:rsidP="009E2882">
      <w:pPr>
        <w:jc w:val="center"/>
        <w:rPr>
          <w:sz w:val="26"/>
          <w:szCs w:val="26"/>
        </w:rPr>
      </w:pPr>
      <w:r w:rsidRPr="00507B82">
        <w:rPr>
          <w:sz w:val="26"/>
          <w:szCs w:val="26"/>
        </w:rPr>
        <w:t xml:space="preserve">Plenário Vereador Sebastião </w:t>
      </w:r>
      <w:r w:rsidR="00CC2473" w:rsidRPr="00507B82">
        <w:rPr>
          <w:sz w:val="26"/>
          <w:szCs w:val="26"/>
        </w:rPr>
        <w:t>Miguel,</w:t>
      </w:r>
      <w:r w:rsidR="009204DB">
        <w:rPr>
          <w:sz w:val="26"/>
          <w:szCs w:val="26"/>
        </w:rPr>
        <w:t xml:space="preserve"> 13 de agosto</w:t>
      </w:r>
      <w:r>
        <w:rPr>
          <w:sz w:val="26"/>
          <w:szCs w:val="26"/>
        </w:rPr>
        <w:t xml:space="preserve"> </w:t>
      </w:r>
      <w:r w:rsidRPr="00507B82">
        <w:rPr>
          <w:sz w:val="26"/>
          <w:szCs w:val="26"/>
        </w:rPr>
        <w:t xml:space="preserve">de 2018. 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Pr="009E2882" w:rsidRDefault="009E2882" w:rsidP="009E2882">
      <w:pPr>
        <w:jc w:val="center"/>
        <w:rPr>
          <w:b/>
          <w:i/>
          <w:sz w:val="28"/>
          <w:szCs w:val="28"/>
        </w:rPr>
      </w:pPr>
    </w:p>
    <w:p w:rsidR="00277B13" w:rsidRPr="009E2882" w:rsidRDefault="009204DB" w:rsidP="009E288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Roberta Palhares Rodrigues Badaró</w:t>
      </w:r>
      <w:r w:rsidR="009E2882" w:rsidRPr="009E2882">
        <w:rPr>
          <w:b/>
          <w:i/>
          <w:sz w:val="28"/>
          <w:szCs w:val="28"/>
        </w:rPr>
        <w:br/>
        <w:t>Vereador</w:t>
      </w:r>
      <w:r>
        <w:rPr>
          <w:b/>
          <w:i/>
          <w:sz w:val="28"/>
          <w:szCs w:val="28"/>
        </w:rPr>
        <w:t>a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E2882"/>
    <w:rsid w:val="00277B13"/>
    <w:rsid w:val="004332BA"/>
    <w:rsid w:val="00596D86"/>
    <w:rsid w:val="00822AF4"/>
    <w:rsid w:val="00827C1B"/>
    <w:rsid w:val="009204DB"/>
    <w:rsid w:val="009E2882"/>
    <w:rsid w:val="009F6518"/>
    <w:rsid w:val="00A765A1"/>
    <w:rsid w:val="00B57487"/>
    <w:rsid w:val="00BF08A7"/>
    <w:rsid w:val="00CC1A2E"/>
    <w:rsid w:val="00CC2473"/>
    <w:rsid w:val="00F2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cp:lastPrinted>2018-08-13T18:41:00Z</cp:lastPrinted>
  <dcterms:created xsi:type="dcterms:W3CDTF">2018-08-13T14:37:00Z</dcterms:created>
  <dcterms:modified xsi:type="dcterms:W3CDTF">2018-08-13T18:44:00Z</dcterms:modified>
</cp:coreProperties>
</file>