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67" w:rsidRDefault="00315C67" w:rsidP="00315C67">
      <w:pPr>
        <w:tabs>
          <w:tab w:val="center" w:pos="42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67" w:rsidRDefault="00315C67" w:rsidP="00315C67">
      <w:pPr>
        <w:tabs>
          <w:tab w:val="center" w:pos="42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67" w:rsidRDefault="00315C67" w:rsidP="00315C67">
      <w:pPr>
        <w:tabs>
          <w:tab w:val="center" w:pos="42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67" w:rsidRDefault="00315C67" w:rsidP="00315C67">
      <w:pPr>
        <w:tabs>
          <w:tab w:val="center" w:pos="42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C67">
        <w:rPr>
          <w:rFonts w:ascii="Times New Roman" w:hAnsi="Times New Roman" w:cs="Times New Roman"/>
          <w:b/>
          <w:sz w:val="28"/>
          <w:szCs w:val="28"/>
        </w:rPr>
        <w:t>REQUERIMENTO 025/2018</w:t>
      </w:r>
    </w:p>
    <w:p w:rsidR="00315C67" w:rsidRPr="00315C67" w:rsidRDefault="00315C67" w:rsidP="00315C67">
      <w:pPr>
        <w:tabs>
          <w:tab w:val="center" w:pos="42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15C67">
        <w:rPr>
          <w:rFonts w:ascii="Times New Roman" w:hAnsi="Times New Roman" w:cs="Times New Roman"/>
          <w:sz w:val="26"/>
          <w:szCs w:val="26"/>
        </w:rPr>
        <w:t xml:space="preserve">Exmo. </w:t>
      </w:r>
      <w:proofErr w:type="gramStart"/>
      <w:r w:rsidRPr="00315C6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15C67">
        <w:rPr>
          <w:rFonts w:ascii="Times New Roman" w:hAnsi="Times New Roman" w:cs="Times New Roman"/>
          <w:sz w:val="26"/>
          <w:szCs w:val="26"/>
        </w:rPr>
        <w:t xml:space="preserve"> Presidente da Câmara Municipal de Santana do Deserto-MG, o</w:t>
      </w:r>
      <w:r w:rsidR="0096023F">
        <w:rPr>
          <w:rFonts w:ascii="Times New Roman" w:hAnsi="Times New Roman" w:cs="Times New Roman"/>
          <w:sz w:val="26"/>
          <w:szCs w:val="26"/>
        </w:rPr>
        <w:t>s</w:t>
      </w:r>
      <w:r w:rsidRPr="00315C67">
        <w:rPr>
          <w:rFonts w:ascii="Times New Roman" w:hAnsi="Times New Roman" w:cs="Times New Roman"/>
          <w:sz w:val="26"/>
          <w:szCs w:val="26"/>
        </w:rPr>
        <w:t xml:space="preserve"> vereador</w:t>
      </w:r>
      <w:r w:rsidR="0096023F">
        <w:rPr>
          <w:rFonts w:ascii="Times New Roman" w:hAnsi="Times New Roman" w:cs="Times New Roman"/>
          <w:sz w:val="26"/>
          <w:szCs w:val="26"/>
        </w:rPr>
        <w:t xml:space="preserve">es </w:t>
      </w:r>
      <w:bookmarkStart w:id="0" w:name="_GoBack"/>
      <w:bookmarkEnd w:id="0"/>
      <w:r w:rsidRPr="00315C67">
        <w:rPr>
          <w:rFonts w:ascii="Times New Roman" w:hAnsi="Times New Roman" w:cs="Times New Roman"/>
          <w:sz w:val="26"/>
          <w:szCs w:val="26"/>
        </w:rPr>
        <w:t xml:space="preserve"> que a esta subscreve vem nos termos regimentais requerer que o Executivo Municipal, após ouvido o Douto Plenário, limpeza dos poços artesianos e das caixas d’água de Sossego, Ericeira, Silveira Lobo, Bairro das Flores que também atende Serraria e Migliano.</w:t>
      </w:r>
    </w:p>
    <w:p w:rsidR="00315C67" w:rsidRPr="00315C67" w:rsidRDefault="00315C67" w:rsidP="00315C67">
      <w:pPr>
        <w:rPr>
          <w:rFonts w:ascii="Times New Roman" w:hAnsi="Times New Roman" w:cs="Times New Roman"/>
          <w:sz w:val="26"/>
          <w:szCs w:val="26"/>
        </w:rPr>
      </w:pPr>
    </w:p>
    <w:p w:rsidR="00315C67" w:rsidRPr="00315C67" w:rsidRDefault="00315C67" w:rsidP="00315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315C67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315C67" w:rsidRPr="00315C67" w:rsidRDefault="00315C67" w:rsidP="00315C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15C67">
        <w:rPr>
          <w:rFonts w:ascii="Times New Roman" w:hAnsi="Times New Roman" w:cs="Times New Roman"/>
          <w:sz w:val="26"/>
          <w:szCs w:val="26"/>
        </w:rPr>
        <w:t>Assim como fazemos limpeza nas caixas de água de nossas residências periodicamente também devem ser feitas limpezas nas caixas d’água da nossa central de distribuição, para que a população tenha água de melhor qualidade.</w:t>
      </w:r>
    </w:p>
    <w:p w:rsidR="00315C67" w:rsidRPr="00315C67" w:rsidRDefault="00315C67" w:rsidP="00315C67">
      <w:pPr>
        <w:rPr>
          <w:rFonts w:ascii="Times New Roman" w:hAnsi="Times New Roman" w:cs="Times New Roman"/>
          <w:sz w:val="26"/>
          <w:szCs w:val="26"/>
        </w:rPr>
      </w:pPr>
    </w:p>
    <w:p w:rsidR="00315C67" w:rsidRPr="00315C67" w:rsidRDefault="00315C67" w:rsidP="00315C67">
      <w:pPr>
        <w:rPr>
          <w:rFonts w:ascii="Times New Roman" w:hAnsi="Times New Roman" w:cs="Times New Roman"/>
          <w:sz w:val="26"/>
          <w:szCs w:val="26"/>
        </w:rPr>
      </w:pPr>
    </w:p>
    <w:p w:rsidR="00315C67" w:rsidRPr="00315C67" w:rsidRDefault="00315C67" w:rsidP="00315C67">
      <w:pPr>
        <w:jc w:val="center"/>
        <w:rPr>
          <w:rFonts w:ascii="Times New Roman" w:hAnsi="Times New Roman" w:cs="Times New Roman"/>
          <w:sz w:val="26"/>
          <w:szCs w:val="26"/>
        </w:rPr>
      </w:pPr>
      <w:r w:rsidRPr="00315C67">
        <w:rPr>
          <w:rFonts w:ascii="Times New Roman" w:hAnsi="Times New Roman" w:cs="Times New Roman"/>
          <w:sz w:val="26"/>
          <w:szCs w:val="26"/>
        </w:rPr>
        <w:t>Plenário Vereador Sebastião Miguel, 19 de fevereiro de 2018.</w:t>
      </w:r>
    </w:p>
    <w:p w:rsidR="00315C67" w:rsidRPr="00315C67" w:rsidRDefault="00315C67" w:rsidP="00315C67">
      <w:pPr>
        <w:rPr>
          <w:rFonts w:ascii="Times New Roman" w:hAnsi="Times New Roman" w:cs="Times New Roman"/>
          <w:sz w:val="26"/>
          <w:szCs w:val="26"/>
        </w:rPr>
      </w:pPr>
    </w:p>
    <w:p w:rsidR="00315C67" w:rsidRPr="00315C67" w:rsidRDefault="00315C67" w:rsidP="00315C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5C67">
        <w:rPr>
          <w:rFonts w:ascii="Times New Roman" w:hAnsi="Times New Roman" w:cs="Times New Roman"/>
          <w:b/>
          <w:i/>
          <w:sz w:val="28"/>
          <w:szCs w:val="28"/>
        </w:rPr>
        <w:t>Fábio Joaquim Lopes Moreira         Roberta Palhares Rodrigues Badaró</w:t>
      </w:r>
    </w:p>
    <w:p w:rsidR="00315C67" w:rsidRPr="00315C67" w:rsidRDefault="00315C67" w:rsidP="00315C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5C67">
        <w:rPr>
          <w:rFonts w:ascii="Times New Roman" w:hAnsi="Times New Roman" w:cs="Times New Roman"/>
          <w:b/>
          <w:i/>
          <w:sz w:val="28"/>
          <w:szCs w:val="28"/>
        </w:rPr>
        <w:t>Vereador                                                Vereadora</w:t>
      </w:r>
    </w:p>
    <w:p w:rsidR="00315C67" w:rsidRPr="00315C67" w:rsidRDefault="00315C67" w:rsidP="00315C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5C67" w:rsidRPr="00315C67" w:rsidRDefault="00315C67" w:rsidP="00315C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5C67">
        <w:rPr>
          <w:rFonts w:ascii="Times New Roman" w:hAnsi="Times New Roman" w:cs="Times New Roman"/>
          <w:b/>
          <w:i/>
          <w:sz w:val="28"/>
          <w:szCs w:val="28"/>
        </w:rPr>
        <w:t>Marcus Vinicius Ferreira Justino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315C67">
        <w:rPr>
          <w:rFonts w:ascii="Times New Roman" w:hAnsi="Times New Roman" w:cs="Times New Roman"/>
          <w:b/>
          <w:i/>
          <w:sz w:val="28"/>
          <w:szCs w:val="28"/>
        </w:rPr>
        <w:t>João Carlos Grossi de Oliveira</w:t>
      </w:r>
    </w:p>
    <w:p w:rsidR="00315C67" w:rsidRPr="00315C67" w:rsidRDefault="00315C67" w:rsidP="00315C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5C67">
        <w:rPr>
          <w:rFonts w:ascii="Times New Roman" w:hAnsi="Times New Roman" w:cs="Times New Roman"/>
          <w:b/>
          <w:i/>
          <w:sz w:val="28"/>
          <w:szCs w:val="28"/>
        </w:rPr>
        <w:t>Vereador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Pr="00315C67">
        <w:rPr>
          <w:rFonts w:ascii="Times New Roman" w:hAnsi="Times New Roman" w:cs="Times New Roman"/>
          <w:b/>
          <w:i/>
          <w:sz w:val="28"/>
          <w:szCs w:val="28"/>
        </w:rPr>
        <w:t>Vereador</w:t>
      </w:r>
    </w:p>
    <w:p w:rsidR="00315C67" w:rsidRPr="00315C67" w:rsidRDefault="00315C67" w:rsidP="00315C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5C67" w:rsidRPr="00315C67" w:rsidRDefault="00315C67" w:rsidP="00315C67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315C67" w:rsidRPr="00315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67"/>
    <w:rsid w:val="00315C67"/>
    <w:rsid w:val="0096023F"/>
    <w:rsid w:val="00C0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2018-02-22T14:53:00Z</cp:lastPrinted>
  <dcterms:created xsi:type="dcterms:W3CDTF">2018-02-22T14:47:00Z</dcterms:created>
  <dcterms:modified xsi:type="dcterms:W3CDTF">2018-02-22T14:53:00Z</dcterms:modified>
</cp:coreProperties>
</file>