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F6" w:rsidRPr="00F8139F" w:rsidRDefault="004A64F6" w:rsidP="004A64F6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01</w:t>
      </w:r>
      <w:r w:rsidR="0007743E">
        <w:rPr>
          <w:b/>
          <w:sz w:val="28"/>
          <w:szCs w:val="28"/>
        </w:rPr>
        <w:t>5</w:t>
      </w:r>
      <w:r w:rsidRPr="00F8139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A64F6" w:rsidRDefault="004A64F6" w:rsidP="004A64F6">
      <w:pPr>
        <w:ind w:left="142"/>
        <w:jc w:val="center"/>
        <w:rPr>
          <w:sz w:val="28"/>
          <w:szCs w:val="28"/>
        </w:rPr>
      </w:pPr>
    </w:p>
    <w:p w:rsidR="004A64F6" w:rsidRPr="00265E00" w:rsidRDefault="004A64F6" w:rsidP="004A64F6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 aos funcionários</w:t>
      </w:r>
      <w:r w:rsidR="00301FB6">
        <w:rPr>
          <w:b/>
          <w:sz w:val="26"/>
          <w:szCs w:val="26"/>
        </w:rPr>
        <w:t xml:space="preserve"> Edson Mota Fraga, Jorge Luiz P</w:t>
      </w:r>
      <w:bookmarkStart w:id="0" w:name="_GoBack"/>
      <w:bookmarkEnd w:id="0"/>
      <w:r>
        <w:rPr>
          <w:b/>
          <w:sz w:val="26"/>
          <w:szCs w:val="26"/>
        </w:rPr>
        <w:t xml:space="preserve">aixão Lopes, Luiz Carlos Florentino de Souza, Luiz Fernando de Almeida, Marcus Vinicius Ferreira Justino, Rafael Mendes da Rocha, </w:t>
      </w:r>
      <w:proofErr w:type="spellStart"/>
      <w:r>
        <w:rPr>
          <w:b/>
          <w:sz w:val="26"/>
          <w:szCs w:val="26"/>
        </w:rPr>
        <w:t>Randolpho</w:t>
      </w:r>
      <w:proofErr w:type="spellEnd"/>
      <w:r>
        <w:rPr>
          <w:b/>
          <w:sz w:val="26"/>
          <w:szCs w:val="26"/>
        </w:rPr>
        <w:t xml:space="preserve"> Santos Junior, Reinaldo Aparecido </w:t>
      </w:r>
      <w:proofErr w:type="spellStart"/>
      <w:r>
        <w:rPr>
          <w:b/>
          <w:sz w:val="26"/>
          <w:szCs w:val="26"/>
        </w:rPr>
        <w:t>Quintiliano</w:t>
      </w:r>
      <w:proofErr w:type="spellEnd"/>
      <w:r>
        <w:rPr>
          <w:b/>
          <w:sz w:val="26"/>
          <w:szCs w:val="26"/>
        </w:rPr>
        <w:t xml:space="preserve">, Reinaldo Guimarães de Souza, Ronaldo do Valle, </w:t>
      </w:r>
      <w:proofErr w:type="spellStart"/>
      <w:r>
        <w:rPr>
          <w:b/>
          <w:sz w:val="26"/>
          <w:szCs w:val="26"/>
        </w:rPr>
        <w:t>Rosélio</w:t>
      </w:r>
      <w:proofErr w:type="spellEnd"/>
      <w:r>
        <w:rPr>
          <w:b/>
          <w:sz w:val="26"/>
          <w:szCs w:val="26"/>
        </w:rPr>
        <w:t xml:space="preserve"> Soares, </w:t>
      </w:r>
      <w:proofErr w:type="spellStart"/>
      <w:r>
        <w:rPr>
          <w:b/>
          <w:sz w:val="26"/>
          <w:szCs w:val="26"/>
        </w:rPr>
        <w:t>Rulian</w:t>
      </w:r>
      <w:proofErr w:type="spellEnd"/>
      <w:r>
        <w:rPr>
          <w:b/>
          <w:sz w:val="26"/>
          <w:szCs w:val="26"/>
        </w:rPr>
        <w:t xml:space="preserve"> de Almeida Souza, Samuel Santos Rodrigues, </w:t>
      </w:r>
      <w:proofErr w:type="spellStart"/>
      <w:r>
        <w:rPr>
          <w:b/>
          <w:sz w:val="26"/>
          <w:szCs w:val="26"/>
        </w:rPr>
        <w:t>Valcino</w:t>
      </w:r>
      <w:proofErr w:type="spellEnd"/>
      <w:r>
        <w:rPr>
          <w:b/>
          <w:sz w:val="26"/>
          <w:szCs w:val="26"/>
        </w:rPr>
        <w:t xml:space="preserve"> Tavares da Silva, </w:t>
      </w:r>
      <w:r>
        <w:rPr>
          <w:sz w:val="26"/>
          <w:szCs w:val="26"/>
        </w:rPr>
        <w:t>Motoristas</w:t>
      </w:r>
      <w:r w:rsidRPr="00265E00">
        <w:rPr>
          <w:sz w:val="26"/>
          <w:szCs w:val="26"/>
        </w:rPr>
        <w:t>, pelo empenho, dedicação, esforço e elevado espírito público, no desempenho de seu trabalho nas diferentes unidades em que são lotados como funcionários da Prefeitura Municipal.</w:t>
      </w:r>
    </w:p>
    <w:p w:rsidR="004A64F6" w:rsidRPr="00265E00" w:rsidRDefault="004A64F6" w:rsidP="004A64F6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Transmita-se o teor desta ao citado e ao Executivo Municipal para que de publicidade ao mesmo.</w:t>
      </w:r>
    </w:p>
    <w:p w:rsidR="004A64F6" w:rsidRPr="00265E00" w:rsidRDefault="004A64F6" w:rsidP="004A64F6">
      <w:pPr>
        <w:jc w:val="right"/>
        <w:rPr>
          <w:sz w:val="26"/>
          <w:szCs w:val="26"/>
        </w:rPr>
      </w:pPr>
    </w:p>
    <w:p w:rsidR="004A64F6" w:rsidRPr="00371005" w:rsidRDefault="004A64F6" w:rsidP="004A64F6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Default="004A64F6" w:rsidP="004A64F6">
      <w:pPr>
        <w:jc w:val="right"/>
        <w:rPr>
          <w:sz w:val="28"/>
          <w:szCs w:val="28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Roberta Palhares Rodrigues Badaró                                           Danilo Miguel de Oliveira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João Carlos Grossi de Oliveira                                                      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4A64F6" w:rsidRPr="00E36FB7" w:rsidRDefault="004A64F6" w:rsidP="004A64F6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4A64F6" w:rsidRDefault="00757FBE" w:rsidP="004A64F6"/>
    <w:sectPr w:rsidR="00757FBE" w:rsidRPr="004A64F6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0D90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43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1FB6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628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0C0B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3BC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4F6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7F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17804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78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7D2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6433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419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CF032-D8FF-42B0-ACF1-5A7BD149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4</cp:revision>
  <cp:lastPrinted>2017-05-08T23:57:00Z</cp:lastPrinted>
  <dcterms:created xsi:type="dcterms:W3CDTF">2017-05-09T18:24:00Z</dcterms:created>
  <dcterms:modified xsi:type="dcterms:W3CDTF">2017-05-10T13:43:00Z</dcterms:modified>
</cp:coreProperties>
</file>