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443273"/>
    <w:p w:rsidR="004D15AF" w:rsidRDefault="004D15AF"/>
    <w:p w:rsidR="004D15AF" w:rsidRDefault="004D15AF"/>
    <w:p w:rsidR="004D15AF" w:rsidRDefault="004D15AF"/>
    <w:p w:rsidR="004D15AF" w:rsidRDefault="004D15AF"/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Default="004D15AF" w:rsidP="004D15AF">
      <w:pPr>
        <w:jc w:val="center"/>
        <w:rPr>
          <w:b/>
          <w:sz w:val="28"/>
          <w:szCs w:val="28"/>
        </w:rPr>
      </w:pPr>
    </w:p>
    <w:p w:rsidR="004D15AF" w:rsidRPr="00840915" w:rsidRDefault="004D15AF" w:rsidP="004D15A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4D7EFD">
        <w:rPr>
          <w:b/>
          <w:sz w:val="28"/>
          <w:szCs w:val="28"/>
        </w:rPr>
        <w:t>264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D15AF" w:rsidRPr="00840915" w:rsidRDefault="004D15AF" w:rsidP="004D15AF">
      <w:pPr>
        <w:rPr>
          <w:sz w:val="28"/>
          <w:szCs w:val="28"/>
        </w:rPr>
      </w:pPr>
    </w:p>
    <w:p w:rsidR="004D15AF" w:rsidRPr="00840915" w:rsidRDefault="004D15AF" w:rsidP="004D15AF">
      <w:pPr>
        <w:rPr>
          <w:sz w:val="28"/>
          <w:szCs w:val="28"/>
        </w:rPr>
      </w:pPr>
    </w:p>
    <w:p w:rsidR="004D15AF" w:rsidRPr="00840915" w:rsidRDefault="004D15AF" w:rsidP="004D15AF">
      <w:pPr>
        <w:jc w:val="both"/>
        <w:rPr>
          <w:sz w:val="28"/>
          <w:szCs w:val="28"/>
        </w:rPr>
      </w:pPr>
    </w:p>
    <w:p w:rsidR="000234AF" w:rsidRDefault="00443273" w:rsidP="00C718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4D7EFD">
        <w:rPr>
          <w:sz w:val="26"/>
          <w:szCs w:val="26"/>
        </w:rPr>
        <w:t xml:space="preserve"> </w:t>
      </w:r>
      <w:r w:rsidR="00C71891">
        <w:rPr>
          <w:sz w:val="26"/>
          <w:szCs w:val="26"/>
        </w:rPr>
        <w:t xml:space="preserve"> </w:t>
      </w:r>
      <w:r w:rsidR="004D15AF"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C71891">
        <w:rPr>
          <w:sz w:val="26"/>
          <w:szCs w:val="26"/>
        </w:rPr>
        <w:t xml:space="preserve">solicito </w:t>
      </w:r>
      <w:r>
        <w:rPr>
          <w:sz w:val="26"/>
          <w:szCs w:val="26"/>
        </w:rPr>
        <w:t>colocação de para-raios</w:t>
      </w:r>
      <w:r w:rsidR="004D7EFD">
        <w:rPr>
          <w:sz w:val="26"/>
          <w:szCs w:val="26"/>
        </w:rPr>
        <w:t xml:space="preserve"> em todas as Escolas</w:t>
      </w:r>
      <w:r w:rsidR="00A1243A">
        <w:rPr>
          <w:sz w:val="26"/>
          <w:szCs w:val="26"/>
        </w:rPr>
        <w:t xml:space="preserve"> e</w:t>
      </w:r>
      <w:r w:rsidR="004D7EFD">
        <w:rPr>
          <w:sz w:val="26"/>
          <w:szCs w:val="26"/>
        </w:rPr>
        <w:t xml:space="preserve"> Município inclusive em creches.</w:t>
      </w:r>
    </w:p>
    <w:p w:rsidR="00335DB5" w:rsidRDefault="00335DB5" w:rsidP="00C71891">
      <w:pPr>
        <w:jc w:val="both"/>
        <w:rPr>
          <w:sz w:val="26"/>
          <w:szCs w:val="26"/>
        </w:rPr>
      </w:pPr>
    </w:p>
    <w:p w:rsidR="000234AF" w:rsidRPr="00335DB5" w:rsidRDefault="00335DB5" w:rsidP="000234AF">
      <w:pPr>
        <w:ind w:firstLine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JUSTIFICATIVA</w:t>
      </w:r>
    </w:p>
    <w:p w:rsidR="004D7EFD" w:rsidRDefault="000234AF" w:rsidP="004D7E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4D7EFD" w:rsidRDefault="004D7EFD" w:rsidP="004D7EFD">
      <w:pPr>
        <w:rPr>
          <w:sz w:val="28"/>
          <w:szCs w:val="28"/>
        </w:rPr>
      </w:pPr>
    </w:p>
    <w:p w:rsidR="004D7EFD" w:rsidRPr="004D7EFD" w:rsidRDefault="00335DB5" w:rsidP="004D7EF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1243A">
        <w:rPr>
          <w:sz w:val="28"/>
          <w:szCs w:val="28"/>
        </w:rPr>
        <w:t>Para</w:t>
      </w:r>
      <w:r>
        <w:rPr>
          <w:sz w:val="28"/>
          <w:szCs w:val="28"/>
        </w:rPr>
        <w:t xml:space="preserve"> </w:t>
      </w:r>
      <w:r w:rsidR="00A1243A">
        <w:rPr>
          <w:sz w:val="28"/>
          <w:szCs w:val="28"/>
        </w:rPr>
        <w:t xml:space="preserve">proteger as estruturas de construção como escolas e creches, contra as descargas elétricas </w:t>
      </w:r>
      <w:r>
        <w:rPr>
          <w:sz w:val="28"/>
          <w:szCs w:val="28"/>
        </w:rPr>
        <w:t>atmosféricas (raios).</w:t>
      </w:r>
    </w:p>
    <w:p w:rsidR="004D15AF" w:rsidRDefault="004D15AF" w:rsidP="004D15AF">
      <w:pPr>
        <w:ind w:firstLine="1416"/>
        <w:jc w:val="both"/>
        <w:rPr>
          <w:rFonts w:cs="Arial"/>
          <w:noProof/>
          <w:sz w:val="26"/>
          <w:szCs w:val="26"/>
        </w:rPr>
      </w:pPr>
      <w:bookmarkStart w:id="0" w:name="_GoBack"/>
      <w:bookmarkEnd w:id="0"/>
    </w:p>
    <w:p w:rsidR="004D15AF" w:rsidRDefault="004D15AF" w:rsidP="004D15A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D15AF" w:rsidRDefault="004D15AF" w:rsidP="004D15A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F7154" w:rsidRDefault="004D15AF" w:rsidP="00BF715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01</w:t>
      </w:r>
      <w:r w:rsidR="000234AF">
        <w:rPr>
          <w:sz w:val="28"/>
          <w:szCs w:val="28"/>
        </w:rPr>
        <w:t>°</w:t>
      </w:r>
      <w:r w:rsidR="00656A7E">
        <w:rPr>
          <w:sz w:val="28"/>
          <w:szCs w:val="28"/>
        </w:rPr>
        <w:t xml:space="preserve"> </w:t>
      </w:r>
      <w:r>
        <w:rPr>
          <w:sz w:val="28"/>
          <w:szCs w:val="28"/>
        </w:rPr>
        <w:t>Junho de 2017.</w:t>
      </w:r>
    </w:p>
    <w:p w:rsidR="00BF7154" w:rsidRDefault="00BF7154" w:rsidP="00BF7154">
      <w:pPr>
        <w:jc w:val="center"/>
        <w:rPr>
          <w:sz w:val="28"/>
          <w:szCs w:val="28"/>
        </w:rPr>
      </w:pPr>
    </w:p>
    <w:p w:rsidR="00BF7154" w:rsidRDefault="00BF7154" w:rsidP="00BF7154">
      <w:pPr>
        <w:jc w:val="center"/>
        <w:rPr>
          <w:sz w:val="28"/>
          <w:szCs w:val="28"/>
        </w:rPr>
      </w:pPr>
    </w:p>
    <w:p w:rsidR="00BF7154" w:rsidRDefault="00BF7154" w:rsidP="00BF7154">
      <w:pPr>
        <w:jc w:val="center"/>
        <w:rPr>
          <w:sz w:val="28"/>
          <w:szCs w:val="28"/>
        </w:rPr>
      </w:pPr>
    </w:p>
    <w:p w:rsidR="00BF7154" w:rsidRDefault="00335DB5" w:rsidP="00BF715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Roberta Palhares Rodrigues Badaró</w:t>
      </w:r>
      <w:r w:rsidR="00BF7154">
        <w:rPr>
          <w:b/>
          <w:i/>
          <w:sz w:val="32"/>
          <w:szCs w:val="32"/>
        </w:rPr>
        <w:br/>
        <w:t>Vereadora</w:t>
      </w:r>
    </w:p>
    <w:p w:rsidR="00BF7154" w:rsidRDefault="00BF7154" w:rsidP="00BF7154">
      <w:pPr>
        <w:jc w:val="center"/>
        <w:rPr>
          <w:b/>
          <w:i/>
          <w:sz w:val="32"/>
          <w:szCs w:val="32"/>
        </w:rPr>
      </w:pPr>
    </w:p>
    <w:p w:rsidR="00BF7154" w:rsidRDefault="00BF7154" w:rsidP="00BF7154">
      <w:pPr>
        <w:jc w:val="center"/>
        <w:rPr>
          <w:b/>
          <w:i/>
          <w:sz w:val="32"/>
          <w:szCs w:val="32"/>
        </w:rPr>
      </w:pPr>
    </w:p>
    <w:p w:rsidR="00BF7154" w:rsidRDefault="00BF7154" w:rsidP="00BF7154">
      <w:pPr>
        <w:jc w:val="center"/>
        <w:rPr>
          <w:b/>
          <w:i/>
          <w:sz w:val="32"/>
          <w:szCs w:val="32"/>
        </w:rPr>
      </w:pPr>
    </w:p>
    <w:p w:rsidR="008E66A2" w:rsidRPr="00BF7154" w:rsidRDefault="00BF7154" w:rsidP="00BF7154">
      <w:pPr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João Carlos Grossi de Oliveira</w:t>
      </w:r>
    </w:p>
    <w:p w:rsidR="008E66A2" w:rsidRPr="008E66A2" w:rsidRDefault="008E66A2" w:rsidP="00BF7154">
      <w:pPr>
        <w:jc w:val="center"/>
        <w:rPr>
          <w:b/>
          <w:i/>
          <w:sz w:val="32"/>
          <w:szCs w:val="32"/>
        </w:rPr>
      </w:pPr>
      <w:r w:rsidRPr="008E66A2">
        <w:rPr>
          <w:b/>
          <w:i/>
          <w:sz w:val="32"/>
          <w:szCs w:val="32"/>
        </w:rPr>
        <w:t>Vereador</w:t>
      </w:r>
    </w:p>
    <w:p w:rsidR="004D15AF" w:rsidRPr="008E66A2" w:rsidRDefault="004D15AF" w:rsidP="00BF7154">
      <w:pPr>
        <w:jc w:val="center"/>
        <w:rPr>
          <w:b/>
          <w:i/>
          <w:sz w:val="32"/>
          <w:szCs w:val="32"/>
        </w:rPr>
      </w:pPr>
    </w:p>
    <w:p w:rsidR="004D15AF" w:rsidRPr="008E66A2" w:rsidRDefault="004D15AF" w:rsidP="00BF7154">
      <w:pPr>
        <w:jc w:val="center"/>
        <w:rPr>
          <w:b/>
          <w:i/>
          <w:sz w:val="32"/>
          <w:szCs w:val="32"/>
        </w:rPr>
      </w:pPr>
    </w:p>
    <w:p w:rsidR="00335DB5" w:rsidRPr="008E66A2" w:rsidRDefault="00335DB5">
      <w:pPr>
        <w:jc w:val="center"/>
        <w:rPr>
          <w:b/>
          <w:i/>
          <w:sz w:val="32"/>
          <w:szCs w:val="32"/>
        </w:rPr>
      </w:pPr>
    </w:p>
    <w:sectPr w:rsidR="00335DB5" w:rsidRPr="008E66A2" w:rsidSect="00BF7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AF"/>
    <w:rsid w:val="00014035"/>
    <w:rsid w:val="000234AF"/>
    <w:rsid w:val="001067A2"/>
    <w:rsid w:val="00335DB5"/>
    <w:rsid w:val="00401CC0"/>
    <w:rsid w:val="00404DF9"/>
    <w:rsid w:val="00443273"/>
    <w:rsid w:val="004D15AF"/>
    <w:rsid w:val="004D7EFD"/>
    <w:rsid w:val="00656A7E"/>
    <w:rsid w:val="008E66A2"/>
    <w:rsid w:val="00932C3D"/>
    <w:rsid w:val="00A1243A"/>
    <w:rsid w:val="00B561C5"/>
    <w:rsid w:val="00B93562"/>
    <w:rsid w:val="00BF7154"/>
    <w:rsid w:val="00C647D6"/>
    <w:rsid w:val="00C71891"/>
    <w:rsid w:val="00CE0BC1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AF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71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AF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71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2017-06-05T11:52:00Z</cp:lastPrinted>
  <dcterms:created xsi:type="dcterms:W3CDTF">2017-06-01T15:06:00Z</dcterms:created>
  <dcterms:modified xsi:type="dcterms:W3CDTF">2017-06-05T11:55:00Z</dcterms:modified>
</cp:coreProperties>
</file>