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90F" w:rsidRPr="00840915" w:rsidRDefault="00EE490F" w:rsidP="00EE490F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230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EE490F" w:rsidRPr="00840915" w:rsidRDefault="00EE490F" w:rsidP="00EE490F">
      <w:pPr>
        <w:rPr>
          <w:sz w:val="28"/>
          <w:szCs w:val="28"/>
        </w:rPr>
      </w:pPr>
    </w:p>
    <w:p w:rsidR="00EE490F" w:rsidRPr="00840915" w:rsidRDefault="00EE490F" w:rsidP="00EE490F">
      <w:pPr>
        <w:rPr>
          <w:sz w:val="28"/>
          <w:szCs w:val="28"/>
        </w:rPr>
      </w:pPr>
    </w:p>
    <w:p w:rsidR="00EE490F" w:rsidRPr="00840915" w:rsidRDefault="00EE490F" w:rsidP="00EE490F">
      <w:pPr>
        <w:jc w:val="both"/>
        <w:rPr>
          <w:sz w:val="28"/>
          <w:szCs w:val="28"/>
        </w:rPr>
      </w:pPr>
    </w:p>
    <w:p w:rsidR="00EE490F" w:rsidRDefault="00EE490F" w:rsidP="00EE490F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>
        <w:rPr>
          <w:sz w:val="26"/>
          <w:szCs w:val="26"/>
        </w:rPr>
        <w:t xml:space="preserve">solicito colocação de placas proibido estacionar no local em frente à </w:t>
      </w:r>
      <w:proofErr w:type="spellStart"/>
      <w:r>
        <w:rPr>
          <w:sz w:val="26"/>
          <w:szCs w:val="26"/>
        </w:rPr>
        <w:t>Copasa</w:t>
      </w:r>
      <w:proofErr w:type="spellEnd"/>
      <w:r>
        <w:rPr>
          <w:sz w:val="26"/>
          <w:szCs w:val="26"/>
        </w:rPr>
        <w:t>, paralisação de no mínimo dez minutos.</w:t>
      </w:r>
    </w:p>
    <w:p w:rsidR="00EE490F" w:rsidRDefault="00EE490F" w:rsidP="00EE490F">
      <w:pPr>
        <w:ind w:firstLine="1416"/>
        <w:jc w:val="both"/>
        <w:rPr>
          <w:rFonts w:cs="Arial"/>
          <w:noProof/>
          <w:sz w:val="26"/>
          <w:szCs w:val="26"/>
        </w:rPr>
      </w:pPr>
    </w:p>
    <w:p w:rsidR="00EE490F" w:rsidRDefault="00EE490F" w:rsidP="00EE490F">
      <w:pPr>
        <w:ind w:firstLine="1416"/>
        <w:jc w:val="both"/>
        <w:rPr>
          <w:rFonts w:cs="Arial"/>
          <w:noProof/>
          <w:sz w:val="26"/>
          <w:szCs w:val="26"/>
        </w:rPr>
      </w:pPr>
    </w:p>
    <w:p w:rsidR="00EE490F" w:rsidRDefault="00EE490F" w:rsidP="00EE490F">
      <w:pPr>
        <w:ind w:firstLine="1416"/>
        <w:jc w:val="both"/>
        <w:rPr>
          <w:rFonts w:cs="Arial"/>
          <w:noProof/>
          <w:sz w:val="26"/>
          <w:szCs w:val="26"/>
        </w:rPr>
      </w:pPr>
    </w:p>
    <w:p w:rsidR="00EE490F" w:rsidRDefault="00EE490F" w:rsidP="00EE490F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</w:t>
      </w:r>
      <w:r w:rsidR="009E092F">
        <w:rPr>
          <w:sz w:val="28"/>
          <w:szCs w:val="28"/>
        </w:rPr>
        <w:t>io Vereador Sebastião Miguel, 03</w:t>
      </w:r>
      <w:r>
        <w:rPr>
          <w:sz w:val="28"/>
          <w:szCs w:val="28"/>
        </w:rPr>
        <w:t xml:space="preserve"> de </w:t>
      </w:r>
      <w:r w:rsidR="009E092F">
        <w:rPr>
          <w:sz w:val="28"/>
          <w:szCs w:val="28"/>
        </w:rPr>
        <w:t>abril</w:t>
      </w:r>
      <w:r>
        <w:rPr>
          <w:sz w:val="28"/>
          <w:szCs w:val="28"/>
        </w:rPr>
        <w:t xml:space="preserve"> de 2017.</w:t>
      </w:r>
    </w:p>
    <w:p w:rsidR="00EE490F" w:rsidRDefault="00EE490F" w:rsidP="00EE490F">
      <w:pPr>
        <w:rPr>
          <w:sz w:val="28"/>
          <w:szCs w:val="28"/>
        </w:rPr>
      </w:pPr>
    </w:p>
    <w:p w:rsidR="009E092F" w:rsidRDefault="009E092F" w:rsidP="00EE490F">
      <w:pPr>
        <w:rPr>
          <w:sz w:val="28"/>
          <w:szCs w:val="28"/>
        </w:rPr>
      </w:pPr>
    </w:p>
    <w:p w:rsidR="00EE490F" w:rsidRDefault="00EE490F" w:rsidP="00EE490F">
      <w:pPr>
        <w:rPr>
          <w:sz w:val="28"/>
          <w:szCs w:val="28"/>
        </w:rPr>
      </w:pPr>
    </w:p>
    <w:p w:rsidR="009E092F" w:rsidRDefault="009E092F" w:rsidP="009E092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           Roberta Palhares Rodrigues Badaró </w:t>
      </w:r>
    </w:p>
    <w:p w:rsidR="009E092F" w:rsidRDefault="009E092F" w:rsidP="009E092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Vereador                                                           Vereadora </w:t>
      </w:r>
    </w:p>
    <w:p w:rsidR="009E092F" w:rsidRDefault="009E092F" w:rsidP="009E092F">
      <w:pPr>
        <w:rPr>
          <w:b/>
          <w:i/>
          <w:sz w:val="28"/>
          <w:szCs w:val="28"/>
        </w:rPr>
      </w:pPr>
    </w:p>
    <w:p w:rsidR="009E092F" w:rsidRDefault="009E092F" w:rsidP="009E092F">
      <w:pPr>
        <w:rPr>
          <w:b/>
          <w:i/>
          <w:sz w:val="28"/>
          <w:szCs w:val="28"/>
        </w:rPr>
      </w:pPr>
    </w:p>
    <w:p w:rsidR="009E092F" w:rsidRDefault="009E092F" w:rsidP="009E092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Leonardo dos </w:t>
      </w:r>
      <w:proofErr w:type="gramStart"/>
      <w:r>
        <w:rPr>
          <w:b/>
          <w:i/>
          <w:sz w:val="28"/>
          <w:szCs w:val="28"/>
        </w:rPr>
        <w:t>Santos Henrique                Marcus Vinicius Ferreira Justino</w:t>
      </w:r>
      <w:proofErr w:type="gramEnd"/>
    </w:p>
    <w:p w:rsidR="009E092F" w:rsidRDefault="009E092F" w:rsidP="009E092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Vereador      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9E092F" w:rsidRDefault="009E092F" w:rsidP="009E092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9E092F" w:rsidRDefault="009E092F" w:rsidP="009E092F">
      <w:pPr>
        <w:rPr>
          <w:b/>
          <w:i/>
          <w:sz w:val="28"/>
          <w:szCs w:val="28"/>
        </w:rPr>
      </w:pPr>
      <w:bookmarkStart w:id="0" w:name="_GoBack"/>
      <w:bookmarkEnd w:id="0"/>
    </w:p>
    <w:p w:rsidR="009E092F" w:rsidRDefault="009E092F" w:rsidP="009E092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João Carlos Grossi de Oliveira</w:t>
      </w:r>
    </w:p>
    <w:p w:rsidR="009E092F" w:rsidRDefault="009E092F" w:rsidP="009E092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Vereador</w:t>
      </w:r>
    </w:p>
    <w:p w:rsidR="00757FBE" w:rsidRDefault="00757FBE" w:rsidP="009E092F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E490F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980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6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092F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1BB1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90F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90F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E4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490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de Vereadores</cp:lastModifiedBy>
  <cp:revision>2</cp:revision>
  <cp:lastPrinted>2017-04-03T19:52:00Z</cp:lastPrinted>
  <dcterms:created xsi:type="dcterms:W3CDTF">2017-04-03T20:26:00Z</dcterms:created>
  <dcterms:modified xsi:type="dcterms:W3CDTF">2017-04-03T20:26:00Z</dcterms:modified>
</cp:coreProperties>
</file>