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69E" w:rsidRDefault="00046555" w:rsidP="00C9222E">
      <w:bookmarkStart w:id="0" w:name="_GoBack"/>
      <w:bookmarkEnd w:id="0"/>
    </w:p>
    <w:p w:rsidR="00046555" w:rsidRPr="00840915" w:rsidRDefault="00046555" w:rsidP="0004655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213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17</w:t>
      </w:r>
    </w:p>
    <w:p w:rsidR="00046555" w:rsidRPr="00840915" w:rsidRDefault="00046555" w:rsidP="00046555">
      <w:pPr>
        <w:rPr>
          <w:sz w:val="28"/>
          <w:szCs w:val="28"/>
        </w:rPr>
      </w:pPr>
    </w:p>
    <w:p w:rsidR="00046555" w:rsidRPr="00840915" w:rsidRDefault="00046555" w:rsidP="00046555">
      <w:pPr>
        <w:rPr>
          <w:sz w:val="28"/>
          <w:szCs w:val="28"/>
        </w:rPr>
      </w:pPr>
    </w:p>
    <w:p w:rsidR="00046555" w:rsidRPr="00840915" w:rsidRDefault="00046555" w:rsidP="00046555">
      <w:pPr>
        <w:jc w:val="both"/>
        <w:rPr>
          <w:sz w:val="28"/>
          <w:szCs w:val="28"/>
        </w:rPr>
      </w:pPr>
    </w:p>
    <w:p w:rsidR="00046555" w:rsidRDefault="00046555" w:rsidP="00046555">
      <w:pPr>
        <w:ind w:firstLine="1416"/>
        <w:jc w:val="both"/>
        <w:rPr>
          <w:sz w:val="28"/>
          <w:szCs w:val="28"/>
        </w:rPr>
      </w:pPr>
      <w:r w:rsidRPr="00840915">
        <w:rPr>
          <w:sz w:val="28"/>
          <w:szCs w:val="28"/>
        </w:rPr>
        <w:t xml:space="preserve">Exmo. </w:t>
      </w:r>
      <w:proofErr w:type="gramStart"/>
      <w:r w:rsidRPr="00840915">
        <w:rPr>
          <w:sz w:val="28"/>
          <w:szCs w:val="28"/>
        </w:rPr>
        <w:t>Sr.</w:t>
      </w:r>
      <w:proofErr w:type="gramEnd"/>
      <w:r w:rsidRPr="00840915">
        <w:rPr>
          <w:sz w:val="28"/>
          <w:szCs w:val="28"/>
        </w:rPr>
        <w:t xml:space="preserve"> Presidente da Câmara Municipal de Santana do Deserto</w:t>
      </w:r>
      <w:r>
        <w:rPr>
          <w:sz w:val="28"/>
          <w:szCs w:val="28"/>
        </w:rPr>
        <w:t>-M</w:t>
      </w:r>
      <w:r w:rsidRPr="00840915">
        <w:rPr>
          <w:sz w:val="28"/>
          <w:szCs w:val="28"/>
        </w:rPr>
        <w:t xml:space="preserve">G, o vereador que a esta subscreve vem </w:t>
      </w:r>
      <w:r>
        <w:rPr>
          <w:sz w:val="28"/>
          <w:szCs w:val="28"/>
        </w:rPr>
        <w:t xml:space="preserve">nos termos regimentais requerer, implantação de um programa de habitação popular no Município. </w:t>
      </w:r>
    </w:p>
    <w:p w:rsidR="00046555" w:rsidRDefault="00046555" w:rsidP="00046555">
      <w:pPr>
        <w:jc w:val="both"/>
        <w:rPr>
          <w:sz w:val="28"/>
          <w:szCs w:val="28"/>
        </w:rPr>
      </w:pPr>
    </w:p>
    <w:p w:rsidR="00046555" w:rsidRPr="00840915" w:rsidRDefault="00046555" w:rsidP="00046555">
      <w:pPr>
        <w:jc w:val="both"/>
        <w:rPr>
          <w:sz w:val="28"/>
          <w:szCs w:val="28"/>
        </w:rPr>
      </w:pPr>
    </w:p>
    <w:p w:rsidR="00046555" w:rsidRDefault="00046555" w:rsidP="0004655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046555" w:rsidRDefault="00046555" w:rsidP="000465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046555" w:rsidRDefault="00046555" w:rsidP="000465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Os programas de habitação popular são de grande importância para as cidades com população de baixa renda, facilitando assim o acesso à moradia própria dos benefícios por estes programas.</w:t>
      </w:r>
    </w:p>
    <w:p w:rsidR="00046555" w:rsidRPr="00840915" w:rsidRDefault="00046555" w:rsidP="00046555">
      <w:pPr>
        <w:jc w:val="both"/>
        <w:rPr>
          <w:sz w:val="28"/>
          <w:szCs w:val="28"/>
        </w:rPr>
      </w:pPr>
    </w:p>
    <w:p w:rsidR="00046555" w:rsidRDefault="00046555" w:rsidP="00046555">
      <w:pPr>
        <w:jc w:val="center"/>
        <w:rPr>
          <w:sz w:val="28"/>
          <w:szCs w:val="28"/>
        </w:rPr>
      </w:pPr>
    </w:p>
    <w:p w:rsidR="00046555" w:rsidRDefault="00046555" w:rsidP="00046555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02 de janeiro de 2017.</w:t>
      </w:r>
    </w:p>
    <w:p w:rsidR="00046555" w:rsidRDefault="00046555" w:rsidP="00046555">
      <w:pPr>
        <w:jc w:val="center"/>
        <w:rPr>
          <w:sz w:val="28"/>
          <w:szCs w:val="28"/>
        </w:rPr>
      </w:pPr>
    </w:p>
    <w:p w:rsidR="00046555" w:rsidRDefault="00046555" w:rsidP="00046555">
      <w:pPr>
        <w:jc w:val="center"/>
        <w:rPr>
          <w:b/>
          <w:i/>
          <w:sz w:val="28"/>
          <w:szCs w:val="28"/>
        </w:rPr>
      </w:pPr>
    </w:p>
    <w:p w:rsidR="00046555" w:rsidRPr="00046555" w:rsidRDefault="00046555" w:rsidP="00046555">
      <w:pPr>
        <w:jc w:val="center"/>
        <w:rPr>
          <w:b/>
          <w:i/>
          <w:sz w:val="28"/>
          <w:szCs w:val="28"/>
        </w:rPr>
      </w:pPr>
      <w:r w:rsidRPr="00046555">
        <w:rPr>
          <w:b/>
          <w:i/>
          <w:sz w:val="28"/>
          <w:szCs w:val="28"/>
        </w:rPr>
        <w:t xml:space="preserve">João Carlos </w:t>
      </w:r>
      <w:proofErr w:type="spellStart"/>
      <w:r w:rsidRPr="00046555">
        <w:rPr>
          <w:b/>
          <w:i/>
          <w:sz w:val="28"/>
          <w:szCs w:val="28"/>
        </w:rPr>
        <w:t>Grossi</w:t>
      </w:r>
      <w:proofErr w:type="spellEnd"/>
      <w:r w:rsidRPr="00046555">
        <w:rPr>
          <w:b/>
          <w:i/>
          <w:sz w:val="28"/>
          <w:szCs w:val="28"/>
        </w:rPr>
        <w:t xml:space="preserve"> de Oliveira</w:t>
      </w:r>
    </w:p>
    <w:p w:rsidR="00046555" w:rsidRPr="00046555" w:rsidRDefault="00046555" w:rsidP="00046555">
      <w:pPr>
        <w:jc w:val="center"/>
        <w:rPr>
          <w:b/>
          <w:i/>
          <w:sz w:val="28"/>
          <w:szCs w:val="28"/>
        </w:rPr>
      </w:pPr>
      <w:r w:rsidRPr="00046555">
        <w:rPr>
          <w:b/>
          <w:i/>
          <w:sz w:val="28"/>
          <w:szCs w:val="28"/>
        </w:rPr>
        <w:t>Vereador</w:t>
      </w:r>
    </w:p>
    <w:p w:rsidR="00046555" w:rsidRPr="00046555" w:rsidRDefault="00046555" w:rsidP="00046555">
      <w:pPr>
        <w:jc w:val="center"/>
        <w:rPr>
          <w:b/>
          <w:i/>
          <w:sz w:val="28"/>
          <w:szCs w:val="28"/>
        </w:rPr>
      </w:pPr>
    </w:p>
    <w:p w:rsidR="00046555" w:rsidRPr="00046555" w:rsidRDefault="00046555" w:rsidP="00C9222E">
      <w:pPr>
        <w:rPr>
          <w:b/>
          <w:i/>
        </w:rPr>
      </w:pPr>
    </w:p>
    <w:sectPr w:rsidR="00046555" w:rsidRPr="00046555" w:rsidSect="007D6FF5">
      <w:headerReference w:type="default" r:id="rId6"/>
      <w:pgSz w:w="11906" w:h="16838"/>
      <w:pgMar w:top="2239" w:right="424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22E" w:rsidRDefault="00C9222E" w:rsidP="00C9222E">
      <w:r>
        <w:separator/>
      </w:r>
    </w:p>
  </w:endnote>
  <w:endnote w:type="continuationSeparator" w:id="0">
    <w:p w:rsidR="00C9222E" w:rsidRDefault="00C9222E" w:rsidP="00C92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22E" w:rsidRDefault="00C9222E" w:rsidP="00C9222E">
      <w:r>
        <w:separator/>
      </w:r>
    </w:p>
  </w:footnote>
  <w:footnote w:type="continuationSeparator" w:id="0">
    <w:p w:rsidR="00C9222E" w:rsidRDefault="00C9222E" w:rsidP="00C922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22E" w:rsidRPr="007D6FF5" w:rsidRDefault="000F01EA" w:rsidP="00A376CA">
    <w:pPr>
      <w:pStyle w:val="Cabealho"/>
      <w:jc w:val="center"/>
      <w:rPr>
        <w:rFonts w:ascii="Algerian" w:hAnsi="Algerian"/>
        <w:sz w:val="40"/>
        <w:szCs w:val="40"/>
      </w:rPr>
    </w:pPr>
    <w:r w:rsidRPr="007D6FF5">
      <w:rPr>
        <w:rFonts w:ascii="Algerian" w:hAnsi="Algerian"/>
        <w:noProof/>
        <w:sz w:val="40"/>
        <w:szCs w:val="40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-174413</wp:posOffset>
          </wp:positionV>
          <wp:extent cx="1326501" cy="1172633"/>
          <wp:effectExtent l="0" t="0" r="7620" b="889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14:imgLayer r:embed="rId2">
                            <a14:imgEffect>
                              <a14:brightnessContrast bright="8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6501" cy="1172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D6FF5">
      <w:rPr>
        <w:rFonts w:ascii="Algerian" w:hAnsi="Algerian"/>
        <w:sz w:val="40"/>
        <w:szCs w:val="40"/>
      </w:rPr>
      <w:t xml:space="preserve">      </w:t>
    </w:r>
    <w:r w:rsidR="00AC3541" w:rsidRPr="007D6FF5">
      <w:rPr>
        <w:rFonts w:ascii="Algerian" w:hAnsi="Algerian"/>
        <w:sz w:val="40"/>
        <w:szCs w:val="40"/>
      </w:rPr>
      <w:t>Câmara Municipal de</w:t>
    </w:r>
    <w:r w:rsidR="00934119" w:rsidRPr="007D6FF5">
      <w:rPr>
        <w:rFonts w:ascii="Algerian" w:hAnsi="Algerian"/>
        <w:sz w:val="40"/>
        <w:szCs w:val="40"/>
      </w:rPr>
      <w:t xml:space="preserve"> </w:t>
    </w:r>
    <w:r w:rsidR="00AC3541" w:rsidRPr="007D6FF5">
      <w:rPr>
        <w:rFonts w:ascii="Algerian" w:hAnsi="Algerian"/>
        <w:sz w:val="40"/>
        <w:szCs w:val="40"/>
      </w:rPr>
      <w:t>Santana do D</w:t>
    </w:r>
    <w:r w:rsidR="00C9222E" w:rsidRPr="007D6FF5">
      <w:rPr>
        <w:rFonts w:ascii="Algerian" w:hAnsi="Algerian"/>
        <w:sz w:val="40"/>
        <w:szCs w:val="40"/>
      </w:rPr>
      <w:t>eserto – MG</w:t>
    </w:r>
  </w:p>
  <w:p w:rsidR="00526C72" w:rsidRDefault="00526C72" w:rsidP="007A3E9A">
    <w:pPr>
      <w:pStyle w:val="Cabealho"/>
      <w:jc w:val="center"/>
      <w:rPr>
        <w:sz w:val="20"/>
        <w:szCs w:val="20"/>
      </w:rPr>
    </w:pPr>
  </w:p>
  <w:p w:rsidR="000F01EA" w:rsidRPr="00AB7076" w:rsidRDefault="007A3E9A" w:rsidP="007A3E9A">
    <w:pPr>
      <w:pStyle w:val="Cabealho"/>
      <w:jc w:val="center"/>
      <w:rPr>
        <w:szCs w:val="24"/>
      </w:rPr>
    </w:pPr>
    <w:r>
      <w:rPr>
        <w:sz w:val="20"/>
        <w:szCs w:val="20"/>
      </w:rPr>
      <w:t xml:space="preserve">   </w:t>
    </w:r>
    <w:r w:rsidR="00C9222E" w:rsidRPr="00AB7076">
      <w:rPr>
        <w:szCs w:val="24"/>
      </w:rPr>
      <w:t xml:space="preserve">Rua José Maria Botelho, s/nº - centro - Santana do Deserto - MG - </w:t>
    </w:r>
    <w:proofErr w:type="spellStart"/>
    <w:proofErr w:type="gramStart"/>
    <w:r w:rsidR="00C9222E" w:rsidRPr="00AB7076">
      <w:rPr>
        <w:szCs w:val="24"/>
      </w:rPr>
      <w:t>Cep</w:t>
    </w:r>
    <w:proofErr w:type="spellEnd"/>
    <w:proofErr w:type="gramEnd"/>
    <w:r w:rsidR="00C9222E" w:rsidRPr="00AB7076">
      <w:rPr>
        <w:szCs w:val="24"/>
      </w:rPr>
      <w:t>: 36.620-000</w:t>
    </w:r>
  </w:p>
  <w:p w:rsidR="000F01EA" w:rsidRPr="00AB7076" w:rsidRDefault="007A3E9A" w:rsidP="00C9222E">
    <w:pPr>
      <w:pStyle w:val="Cabealho"/>
      <w:jc w:val="center"/>
      <w:rPr>
        <w:szCs w:val="24"/>
      </w:rPr>
    </w:pPr>
    <w:r w:rsidRPr="00AB7076">
      <w:rPr>
        <w:szCs w:val="24"/>
      </w:rPr>
      <w:t xml:space="preserve">          </w:t>
    </w:r>
    <w:proofErr w:type="spellStart"/>
    <w:r w:rsidR="000F01EA" w:rsidRPr="00AB7076">
      <w:rPr>
        <w:szCs w:val="24"/>
      </w:rPr>
      <w:t>Tel</w:t>
    </w:r>
    <w:proofErr w:type="spellEnd"/>
    <w:r w:rsidR="000F01EA" w:rsidRPr="00AB7076">
      <w:rPr>
        <w:szCs w:val="24"/>
      </w:rPr>
      <w:t xml:space="preserve">: (32) 3275-1155/3275-1177 – e-mail: </w:t>
    </w:r>
    <w:hyperlink r:id="rId3" w:history="1">
      <w:r w:rsidR="000F01EA" w:rsidRPr="00AB7076">
        <w:rPr>
          <w:rStyle w:val="Hyperlink"/>
          <w:szCs w:val="24"/>
        </w:rPr>
        <w:t>santanalegis@gmail.com</w:t>
      </w:r>
    </w:hyperlink>
  </w:p>
  <w:p w:rsidR="00C9222E" w:rsidRPr="00AB7076" w:rsidRDefault="007A3E9A" w:rsidP="000F01EA">
    <w:pPr>
      <w:pStyle w:val="Cabealho"/>
      <w:jc w:val="center"/>
      <w:rPr>
        <w:szCs w:val="24"/>
      </w:rPr>
    </w:pPr>
    <w:r w:rsidRPr="00AB7076">
      <w:rPr>
        <w:szCs w:val="24"/>
      </w:rPr>
      <w:t xml:space="preserve">           </w:t>
    </w:r>
    <w:proofErr w:type="gramStart"/>
    <w:r w:rsidR="000F01EA" w:rsidRPr="00AB7076">
      <w:rPr>
        <w:szCs w:val="24"/>
      </w:rPr>
      <w:t>site</w:t>
    </w:r>
    <w:proofErr w:type="gramEnd"/>
    <w:r w:rsidR="000F01EA" w:rsidRPr="00AB7076">
      <w:rPr>
        <w:szCs w:val="24"/>
      </w:rPr>
      <w:t xml:space="preserve">: </w:t>
    </w:r>
    <w:hyperlink r:id="rId4" w:history="1">
      <w:r w:rsidR="000F01EA" w:rsidRPr="00AB7076">
        <w:rPr>
          <w:rStyle w:val="Hyperlink"/>
          <w:szCs w:val="24"/>
        </w:rPr>
        <w:t>www.santanadodeserto.cam.mg.gov.br</w:t>
      </w:r>
    </w:hyperlink>
    <w:r w:rsidR="000F01EA" w:rsidRPr="00AB7076">
      <w:rPr>
        <w:szCs w:val="24"/>
      </w:rPr>
      <w:t xml:space="preserve"> </w:t>
    </w:r>
    <w:r w:rsidRPr="00AB7076">
      <w:rPr>
        <w:szCs w:val="24"/>
      </w:rPr>
      <w:t xml:space="preserve">  </w:t>
    </w:r>
    <w:r w:rsidR="000F01EA" w:rsidRPr="00AB7076">
      <w:rPr>
        <w:szCs w:val="24"/>
      </w:rPr>
      <w:t>CNPJ: 73.920.415-57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C9222E"/>
    <w:rsid w:val="00014035"/>
    <w:rsid w:val="00046555"/>
    <w:rsid w:val="000F01EA"/>
    <w:rsid w:val="00106F58"/>
    <w:rsid w:val="00401CC0"/>
    <w:rsid w:val="00404DF9"/>
    <w:rsid w:val="004270B6"/>
    <w:rsid w:val="00526C72"/>
    <w:rsid w:val="00763A34"/>
    <w:rsid w:val="007A3E9A"/>
    <w:rsid w:val="007D6FF5"/>
    <w:rsid w:val="00932C3D"/>
    <w:rsid w:val="00934119"/>
    <w:rsid w:val="00A376CA"/>
    <w:rsid w:val="00AB7076"/>
    <w:rsid w:val="00AC3541"/>
    <w:rsid w:val="00C647D6"/>
    <w:rsid w:val="00C9222E"/>
    <w:rsid w:val="00F44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ntanalegis@gmail.com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hyperlink" Target="http://www.santanadodeserto.cam.mg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Usuario</cp:lastModifiedBy>
  <cp:revision>2</cp:revision>
  <cp:lastPrinted>2017-01-19T16:19:00Z</cp:lastPrinted>
  <dcterms:created xsi:type="dcterms:W3CDTF">2017-03-08T17:46:00Z</dcterms:created>
  <dcterms:modified xsi:type="dcterms:W3CDTF">2017-03-08T17:46:00Z</dcterms:modified>
</cp:coreProperties>
</file>