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A5" w:rsidRPr="00840915" w:rsidRDefault="004B24A5" w:rsidP="004B24A5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FB5C51">
        <w:rPr>
          <w:b/>
          <w:sz w:val="28"/>
          <w:szCs w:val="28"/>
        </w:rPr>
        <w:t>085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4F4F8B">
        <w:rPr>
          <w:b/>
          <w:sz w:val="28"/>
          <w:szCs w:val="28"/>
        </w:rPr>
        <w:t>7</w:t>
      </w:r>
    </w:p>
    <w:p w:rsidR="004B24A5" w:rsidRPr="00840915" w:rsidRDefault="004B24A5" w:rsidP="004B24A5">
      <w:pPr>
        <w:rPr>
          <w:sz w:val="28"/>
          <w:szCs w:val="28"/>
        </w:rPr>
      </w:pPr>
    </w:p>
    <w:p w:rsidR="004B24A5" w:rsidRPr="00840915" w:rsidRDefault="004B24A5" w:rsidP="004B24A5">
      <w:pPr>
        <w:rPr>
          <w:sz w:val="28"/>
          <w:szCs w:val="28"/>
        </w:rPr>
      </w:pPr>
    </w:p>
    <w:p w:rsidR="004B24A5" w:rsidRPr="00840915" w:rsidRDefault="004B24A5" w:rsidP="004B24A5">
      <w:pPr>
        <w:jc w:val="both"/>
        <w:rPr>
          <w:sz w:val="28"/>
          <w:szCs w:val="28"/>
        </w:rPr>
      </w:pPr>
    </w:p>
    <w:p w:rsidR="004B24A5" w:rsidRDefault="004B24A5" w:rsidP="004B24A5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>que o Executivo Municipal, após ouvido o Douto Plenário, colocação de bancos na praça Agente Carlos Rosas na localidade de Ericeira e também iluminação na parte de trás da igreja.</w:t>
      </w:r>
    </w:p>
    <w:p w:rsidR="004B24A5" w:rsidRPr="00840915" w:rsidRDefault="004B24A5" w:rsidP="004B24A5">
      <w:pPr>
        <w:jc w:val="both"/>
        <w:rPr>
          <w:sz w:val="28"/>
          <w:szCs w:val="28"/>
        </w:rPr>
      </w:pPr>
    </w:p>
    <w:p w:rsidR="00FB5C51" w:rsidRDefault="00FB5C51" w:rsidP="00FB5C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4B24A5" w:rsidRDefault="004B24A5" w:rsidP="004B24A5">
      <w:pPr>
        <w:jc w:val="both"/>
        <w:rPr>
          <w:sz w:val="28"/>
          <w:szCs w:val="28"/>
        </w:rPr>
      </w:pPr>
    </w:p>
    <w:p w:rsidR="004B24A5" w:rsidRDefault="004B24A5" w:rsidP="004B24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Sabemos que praças são locais de lazer e descanso nas localidades, especialmente em nossas cidades pequenas onde ainda resiste o bom hábito de famílias se reunirem na praça antes e depois das missas, mas a falta de bancos, certamente torna esta praça um esp</w:t>
      </w:r>
      <w:r w:rsidR="00087690">
        <w:rPr>
          <w:sz w:val="28"/>
          <w:szCs w:val="28"/>
        </w:rPr>
        <w:t>aço quase inútil e sem função e</w:t>
      </w:r>
      <w:r>
        <w:rPr>
          <w:sz w:val="28"/>
          <w:szCs w:val="28"/>
        </w:rPr>
        <w:t xml:space="preserve"> a iluminação torna-se uma questão de segurança para os moradores.</w:t>
      </w:r>
    </w:p>
    <w:p w:rsidR="004B24A5" w:rsidRDefault="004B24A5" w:rsidP="004B24A5">
      <w:pPr>
        <w:jc w:val="both"/>
        <w:rPr>
          <w:sz w:val="28"/>
          <w:szCs w:val="28"/>
        </w:rPr>
      </w:pPr>
    </w:p>
    <w:p w:rsidR="004B24A5" w:rsidRPr="00840915" w:rsidRDefault="004B24A5" w:rsidP="004B24A5">
      <w:pPr>
        <w:jc w:val="both"/>
        <w:rPr>
          <w:sz w:val="28"/>
          <w:szCs w:val="28"/>
        </w:rPr>
      </w:pPr>
    </w:p>
    <w:p w:rsidR="00790732" w:rsidRDefault="00790732" w:rsidP="00790732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4B24A5" w:rsidRPr="00840915" w:rsidRDefault="004B24A5" w:rsidP="004B24A5">
      <w:pPr>
        <w:rPr>
          <w:sz w:val="28"/>
          <w:szCs w:val="28"/>
        </w:rPr>
      </w:pPr>
    </w:p>
    <w:p w:rsidR="004B24A5" w:rsidRDefault="004B24A5" w:rsidP="004B24A5">
      <w:pPr>
        <w:rPr>
          <w:sz w:val="28"/>
          <w:szCs w:val="28"/>
        </w:rPr>
      </w:pPr>
    </w:p>
    <w:p w:rsidR="004B24A5" w:rsidRPr="00840915" w:rsidRDefault="004B24A5" w:rsidP="004B24A5">
      <w:pPr>
        <w:rPr>
          <w:sz w:val="28"/>
          <w:szCs w:val="28"/>
        </w:rPr>
      </w:pPr>
    </w:p>
    <w:p w:rsidR="004B24A5" w:rsidRDefault="004B24A5" w:rsidP="004B24A5">
      <w:pPr>
        <w:rPr>
          <w:sz w:val="28"/>
          <w:szCs w:val="28"/>
        </w:rPr>
      </w:pPr>
    </w:p>
    <w:p w:rsidR="004B24A5" w:rsidRDefault="004B24A5" w:rsidP="004B24A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João Carlos </w:t>
      </w:r>
      <w:proofErr w:type="spellStart"/>
      <w:r>
        <w:rPr>
          <w:b/>
          <w:i/>
          <w:sz w:val="28"/>
          <w:szCs w:val="28"/>
        </w:rPr>
        <w:t>Grossi</w:t>
      </w:r>
      <w:proofErr w:type="spellEnd"/>
      <w:r>
        <w:rPr>
          <w:b/>
          <w:i/>
          <w:sz w:val="28"/>
          <w:szCs w:val="28"/>
        </w:rPr>
        <w:t xml:space="preserve"> de Oliveira</w:t>
      </w:r>
      <w:r w:rsidR="00CF2ED0">
        <w:rPr>
          <w:b/>
          <w:i/>
          <w:sz w:val="28"/>
          <w:szCs w:val="28"/>
        </w:rPr>
        <w:t xml:space="preserve">      Valdevino da Silva Mariano</w:t>
      </w:r>
    </w:p>
    <w:p w:rsidR="004B24A5" w:rsidRDefault="00CF2ED0" w:rsidP="004B24A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Vereador                                       </w:t>
      </w:r>
      <w:proofErr w:type="spellStart"/>
      <w:r w:rsidR="004B24A5">
        <w:rPr>
          <w:b/>
          <w:i/>
          <w:sz w:val="28"/>
          <w:szCs w:val="28"/>
        </w:rPr>
        <w:t>Vereador</w:t>
      </w:r>
      <w:proofErr w:type="spellEnd"/>
    </w:p>
    <w:p w:rsidR="004B24A5" w:rsidRDefault="004B24A5" w:rsidP="004B24A5">
      <w:pPr>
        <w:rPr>
          <w:b/>
          <w:i/>
          <w:sz w:val="28"/>
          <w:szCs w:val="28"/>
        </w:rPr>
      </w:pPr>
    </w:p>
    <w:p w:rsidR="004B24A5" w:rsidRDefault="004B24A5" w:rsidP="004B24A5">
      <w:pPr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B24A5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690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313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4D1A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19D8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A91"/>
    <w:rsid w:val="003F7EF3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2598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B0150"/>
    <w:rsid w:val="004B1174"/>
    <w:rsid w:val="004B1709"/>
    <w:rsid w:val="004B24A5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4F8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1B34"/>
    <w:rsid w:val="00582A7A"/>
    <w:rsid w:val="00582E13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A7C7E"/>
    <w:rsid w:val="006B062E"/>
    <w:rsid w:val="006B07DB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0732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852"/>
    <w:rsid w:val="007E5327"/>
    <w:rsid w:val="007E7BE5"/>
    <w:rsid w:val="007F1594"/>
    <w:rsid w:val="007F3F28"/>
    <w:rsid w:val="007F52CA"/>
    <w:rsid w:val="007F778E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D703E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64BB"/>
    <w:rsid w:val="009168D0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8EE"/>
    <w:rsid w:val="009F6C92"/>
    <w:rsid w:val="00A01F3E"/>
    <w:rsid w:val="00A021AD"/>
    <w:rsid w:val="00A03049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6128"/>
    <w:rsid w:val="00C16AD8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0CC2"/>
    <w:rsid w:val="00CF2ED0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4489"/>
    <w:rsid w:val="00E64EF9"/>
    <w:rsid w:val="00E66E8B"/>
    <w:rsid w:val="00E66F90"/>
    <w:rsid w:val="00E70AB0"/>
    <w:rsid w:val="00E71891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E7C72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531"/>
    <w:rsid w:val="00FB4538"/>
    <w:rsid w:val="00FB4BB7"/>
    <w:rsid w:val="00FB4E28"/>
    <w:rsid w:val="00FB5313"/>
    <w:rsid w:val="00FB5C51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24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4A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24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4A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2014-07-31T19:17:00Z</cp:lastPrinted>
  <dcterms:created xsi:type="dcterms:W3CDTF">2017-01-11T12:24:00Z</dcterms:created>
  <dcterms:modified xsi:type="dcterms:W3CDTF">2017-02-20T15:13:00Z</dcterms:modified>
</cp:coreProperties>
</file>