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70" w:rsidRPr="00840915" w:rsidRDefault="00745170" w:rsidP="007327B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009</w:t>
      </w:r>
      <w:r w:rsidRPr="00840915">
        <w:rPr>
          <w:b/>
          <w:sz w:val="28"/>
          <w:szCs w:val="28"/>
        </w:rPr>
        <w:t>/20</w:t>
      </w:r>
      <w:r w:rsidR="007327BB">
        <w:rPr>
          <w:b/>
          <w:sz w:val="28"/>
          <w:szCs w:val="28"/>
        </w:rPr>
        <w:t>17</w:t>
      </w:r>
    </w:p>
    <w:p w:rsidR="00745170" w:rsidRPr="00840915" w:rsidRDefault="00745170" w:rsidP="00745170">
      <w:pPr>
        <w:rPr>
          <w:sz w:val="28"/>
          <w:szCs w:val="28"/>
        </w:rPr>
      </w:pPr>
    </w:p>
    <w:p w:rsidR="00745170" w:rsidRPr="00840915" w:rsidRDefault="00745170" w:rsidP="00745170">
      <w:pPr>
        <w:rPr>
          <w:sz w:val="28"/>
          <w:szCs w:val="28"/>
        </w:rPr>
      </w:pPr>
    </w:p>
    <w:p w:rsidR="00745170" w:rsidRPr="00840915" w:rsidRDefault="00745170" w:rsidP="00745170">
      <w:pPr>
        <w:jc w:val="both"/>
        <w:rPr>
          <w:sz w:val="28"/>
          <w:szCs w:val="28"/>
        </w:rPr>
      </w:pPr>
    </w:p>
    <w:p w:rsidR="00745170" w:rsidRDefault="00745170" w:rsidP="00745170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 que a esta subscreve</w:t>
      </w:r>
      <w:r>
        <w:rPr>
          <w:sz w:val="26"/>
          <w:szCs w:val="26"/>
        </w:rPr>
        <w:t>m nos termos regimentais requerem</w:t>
      </w:r>
      <w:r w:rsidRPr="00BF7221">
        <w:rPr>
          <w:sz w:val="26"/>
          <w:szCs w:val="26"/>
        </w:rPr>
        <w:t xml:space="preserve"> que o Executivo Municipal, após ouvido o Douto Plenário,</w:t>
      </w:r>
      <w:r>
        <w:rPr>
          <w:sz w:val="26"/>
          <w:szCs w:val="26"/>
        </w:rPr>
        <w:t xml:space="preserve"> estude a possibilidade de providenciar com urgência a construção/instalação de um reservatório de água no Loteamento Migliano.</w:t>
      </w:r>
    </w:p>
    <w:p w:rsidR="00745170" w:rsidRDefault="00745170" w:rsidP="00745170">
      <w:pPr>
        <w:ind w:firstLine="1416"/>
        <w:jc w:val="both"/>
        <w:rPr>
          <w:sz w:val="26"/>
          <w:szCs w:val="26"/>
        </w:rPr>
      </w:pPr>
    </w:p>
    <w:p w:rsidR="00745170" w:rsidRPr="00476A44" w:rsidRDefault="00745170" w:rsidP="00745170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745170" w:rsidRDefault="00745170" w:rsidP="00745170">
      <w:pPr>
        <w:jc w:val="center"/>
        <w:rPr>
          <w:sz w:val="26"/>
          <w:szCs w:val="26"/>
        </w:rPr>
      </w:pPr>
    </w:p>
    <w:p w:rsidR="00745170" w:rsidRDefault="00745170" w:rsidP="00745170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Indiscutível é a importância da água em nossas vidas. Infelizmente, os munícipes residentes nessa localidade vem sofrendo com o precário abastecimento de água que lhes são fornecidos. Por isso, tal requerimento se mostra de suma importância para a vida das pessoas que serão beneficiadas por esse reservatório. </w:t>
      </w:r>
    </w:p>
    <w:p w:rsidR="00745170" w:rsidRDefault="00745170" w:rsidP="00745170">
      <w:pPr>
        <w:ind w:firstLine="1416"/>
        <w:jc w:val="both"/>
        <w:rPr>
          <w:rFonts w:cs="Arial"/>
          <w:noProof/>
          <w:sz w:val="26"/>
          <w:szCs w:val="26"/>
        </w:rPr>
      </w:pPr>
    </w:p>
    <w:p w:rsidR="00745170" w:rsidRDefault="00745170" w:rsidP="00745170">
      <w:pPr>
        <w:jc w:val="both"/>
        <w:rPr>
          <w:sz w:val="28"/>
          <w:szCs w:val="28"/>
        </w:rPr>
      </w:pPr>
    </w:p>
    <w:p w:rsidR="00745170" w:rsidRPr="00840915" w:rsidRDefault="00745170" w:rsidP="00745170">
      <w:pPr>
        <w:jc w:val="both"/>
        <w:rPr>
          <w:sz w:val="28"/>
          <w:szCs w:val="28"/>
        </w:rPr>
      </w:pPr>
    </w:p>
    <w:p w:rsidR="00D049D6" w:rsidRPr="00840915" w:rsidRDefault="00D049D6" w:rsidP="00D049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7327BB">
        <w:rPr>
          <w:sz w:val="28"/>
          <w:szCs w:val="28"/>
        </w:rPr>
        <w:t>02 de janeiro de 2017.</w:t>
      </w:r>
    </w:p>
    <w:p w:rsidR="00745170" w:rsidRPr="00840915" w:rsidRDefault="00745170" w:rsidP="00745170">
      <w:pPr>
        <w:jc w:val="both"/>
        <w:rPr>
          <w:sz w:val="28"/>
          <w:szCs w:val="28"/>
        </w:rPr>
      </w:pPr>
    </w:p>
    <w:p w:rsidR="00745170" w:rsidRDefault="00745170" w:rsidP="00745170">
      <w:pPr>
        <w:rPr>
          <w:sz w:val="28"/>
          <w:szCs w:val="28"/>
        </w:rPr>
      </w:pPr>
    </w:p>
    <w:p w:rsidR="00745170" w:rsidRDefault="00745170" w:rsidP="00745170">
      <w:pPr>
        <w:rPr>
          <w:sz w:val="28"/>
          <w:szCs w:val="28"/>
        </w:rPr>
      </w:pPr>
    </w:p>
    <w:p w:rsidR="00745170" w:rsidRPr="00840915" w:rsidRDefault="00745170" w:rsidP="00745170">
      <w:pPr>
        <w:rPr>
          <w:sz w:val="28"/>
          <w:szCs w:val="28"/>
        </w:rPr>
      </w:pPr>
    </w:p>
    <w:p w:rsidR="007327BB" w:rsidRDefault="007327BB" w:rsidP="007327BB">
      <w:pPr>
        <w:rPr>
          <w:sz w:val="28"/>
          <w:szCs w:val="28"/>
        </w:rPr>
      </w:pPr>
    </w:p>
    <w:p w:rsidR="007327BB" w:rsidRDefault="007327BB" w:rsidP="007327BB">
      <w:pPr>
        <w:rPr>
          <w:sz w:val="28"/>
          <w:szCs w:val="28"/>
        </w:rPr>
      </w:pPr>
    </w:p>
    <w:p w:rsidR="007327BB" w:rsidRPr="004B2A0C" w:rsidRDefault="007327BB" w:rsidP="007327BB">
      <w:pPr>
        <w:rPr>
          <w:sz w:val="28"/>
          <w:szCs w:val="28"/>
        </w:rPr>
      </w:pPr>
    </w:p>
    <w:p w:rsidR="007327BB" w:rsidRPr="004B2A0C" w:rsidRDefault="007327BB" w:rsidP="0062668B">
      <w:pPr>
        <w:jc w:val="center"/>
        <w:rPr>
          <w:b/>
          <w:i/>
          <w:sz w:val="28"/>
          <w:szCs w:val="28"/>
        </w:rPr>
      </w:pPr>
      <w:r w:rsidRPr="004B2A0C">
        <w:rPr>
          <w:b/>
          <w:i/>
          <w:sz w:val="28"/>
          <w:szCs w:val="28"/>
        </w:rPr>
        <w:t xml:space="preserve"> Fábio Joaquim Lopes Moreira          </w:t>
      </w:r>
    </w:p>
    <w:p w:rsidR="007327BB" w:rsidRPr="004B2A0C" w:rsidRDefault="007327BB" w:rsidP="007327BB">
      <w:pPr>
        <w:rPr>
          <w:b/>
          <w:i/>
          <w:sz w:val="28"/>
          <w:szCs w:val="28"/>
        </w:rPr>
      </w:pPr>
      <w:r w:rsidRPr="004B2A0C">
        <w:rPr>
          <w:b/>
          <w:i/>
          <w:sz w:val="28"/>
          <w:szCs w:val="28"/>
        </w:rPr>
        <w:t xml:space="preserve">                        </w:t>
      </w:r>
      <w:r w:rsidR="0062668B" w:rsidRPr="004B2A0C">
        <w:rPr>
          <w:b/>
          <w:i/>
          <w:sz w:val="28"/>
          <w:szCs w:val="28"/>
        </w:rPr>
        <w:t xml:space="preserve">                                    </w:t>
      </w:r>
      <w:r w:rsidRPr="004B2A0C">
        <w:rPr>
          <w:b/>
          <w:i/>
          <w:sz w:val="28"/>
          <w:szCs w:val="28"/>
        </w:rPr>
        <w:t>Vereador</w:t>
      </w:r>
    </w:p>
    <w:p w:rsidR="007B3F17" w:rsidRPr="004B2A0C" w:rsidRDefault="007B3F17">
      <w:pPr>
        <w:rPr>
          <w:sz w:val="28"/>
          <w:szCs w:val="28"/>
        </w:rPr>
      </w:pPr>
    </w:p>
    <w:sectPr w:rsidR="007B3F17" w:rsidRPr="004B2A0C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B3F1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09A3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0C"/>
    <w:rsid w:val="004B2A7D"/>
    <w:rsid w:val="004B34FB"/>
    <w:rsid w:val="004B3775"/>
    <w:rsid w:val="004B56A0"/>
    <w:rsid w:val="004B5A17"/>
    <w:rsid w:val="004B6BD1"/>
    <w:rsid w:val="004B7D36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668B"/>
    <w:rsid w:val="006272E4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7BB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170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17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158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A7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9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018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78A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7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49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9D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7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49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9D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2016-03-02T12:35:00Z</cp:lastPrinted>
  <dcterms:created xsi:type="dcterms:W3CDTF">2017-01-11T16:36:00Z</dcterms:created>
  <dcterms:modified xsi:type="dcterms:W3CDTF">2017-03-08T14:19:00Z</dcterms:modified>
</cp:coreProperties>
</file>