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315" w:rsidRPr="004A6644" w:rsidRDefault="004A6644" w:rsidP="00B66315">
      <w:pPr>
        <w:jc w:val="center"/>
        <w:rPr>
          <w:b/>
          <w:sz w:val="50"/>
          <w:szCs w:val="50"/>
          <w:u w:val="single"/>
        </w:rPr>
      </w:pPr>
      <w:r w:rsidRPr="004A6644">
        <w:rPr>
          <w:b/>
          <w:sz w:val="50"/>
          <w:szCs w:val="50"/>
          <w:u w:val="single"/>
        </w:rPr>
        <w:t>JUSTIFICATIVA</w:t>
      </w:r>
    </w:p>
    <w:p w:rsidR="004A6644" w:rsidRDefault="004A6644" w:rsidP="00B66315">
      <w:pPr>
        <w:jc w:val="center"/>
        <w:rPr>
          <w:color w:val="29303B"/>
          <w:szCs w:val="26"/>
        </w:rPr>
      </w:pPr>
    </w:p>
    <w:p w:rsidR="004A6644" w:rsidRPr="00B66315" w:rsidRDefault="004A6644" w:rsidP="00B66315">
      <w:pPr>
        <w:jc w:val="center"/>
        <w:rPr>
          <w:color w:val="29303B"/>
          <w:szCs w:val="26"/>
        </w:rPr>
      </w:pPr>
    </w:p>
    <w:p w:rsidR="00B66315" w:rsidRDefault="003A1724" w:rsidP="00B66315">
      <w:pPr>
        <w:rPr>
          <w:szCs w:val="26"/>
        </w:rPr>
      </w:pPr>
      <w:r w:rsidRPr="00B66315">
        <w:rPr>
          <w:b/>
          <w:sz w:val="32"/>
          <w:szCs w:val="32"/>
        </w:rPr>
        <w:t xml:space="preserve">Camila Francisca </w:t>
      </w:r>
      <w:r w:rsidRPr="00C05730">
        <w:rPr>
          <w:b/>
          <w:sz w:val="32"/>
          <w:szCs w:val="32"/>
        </w:rPr>
        <w:t xml:space="preserve">de Assis Resende, </w:t>
      </w:r>
      <w:r w:rsidR="00B66315" w:rsidRPr="00B66315">
        <w:rPr>
          <w:b/>
          <w:sz w:val="32"/>
          <w:szCs w:val="32"/>
        </w:rPr>
        <w:t>Baronesa de Juiz de Fora</w:t>
      </w:r>
      <w:r w:rsidR="007E36F9">
        <w:rPr>
          <w:b/>
          <w:sz w:val="32"/>
          <w:szCs w:val="32"/>
        </w:rPr>
        <w:t xml:space="preserve">, </w:t>
      </w:r>
      <w:r w:rsidR="009B5F24" w:rsidRPr="00C05730">
        <w:rPr>
          <w:szCs w:val="26"/>
        </w:rPr>
        <w:t xml:space="preserve">Filha do </w:t>
      </w:r>
      <w:r w:rsidR="009B5F24" w:rsidRPr="00B66315">
        <w:rPr>
          <w:szCs w:val="26"/>
        </w:rPr>
        <w:t xml:space="preserve">Coronel Marcelino José Ferreira </w:t>
      </w:r>
      <w:proofErr w:type="spellStart"/>
      <w:r w:rsidR="009B5F24" w:rsidRPr="00B66315">
        <w:rPr>
          <w:szCs w:val="26"/>
        </w:rPr>
        <w:t>Armond</w:t>
      </w:r>
      <w:proofErr w:type="spellEnd"/>
      <w:r w:rsidR="009B5F24" w:rsidRPr="00B66315">
        <w:rPr>
          <w:szCs w:val="26"/>
        </w:rPr>
        <w:t xml:space="preserve">, primeiro Barão de Pitangui, e de Dona Possidônia </w:t>
      </w:r>
      <w:proofErr w:type="spellStart"/>
      <w:r w:rsidR="009B5F24" w:rsidRPr="00B66315">
        <w:rPr>
          <w:szCs w:val="26"/>
        </w:rPr>
        <w:t>Eleodora</w:t>
      </w:r>
      <w:proofErr w:type="spellEnd"/>
      <w:r w:rsidR="009B5F24" w:rsidRPr="00B66315">
        <w:rPr>
          <w:szCs w:val="26"/>
        </w:rPr>
        <w:t xml:space="preserve"> da Silva</w:t>
      </w:r>
      <w:r w:rsidRPr="00C05730">
        <w:rPr>
          <w:szCs w:val="26"/>
        </w:rPr>
        <w:t>, Primeira Baronesa de Pitangui.</w:t>
      </w:r>
      <w:r w:rsidR="009B5F24" w:rsidRPr="00C05730">
        <w:rPr>
          <w:szCs w:val="26"/>
        </w:rPr>
        <w:t xml:space="preserve"> </w:t>
      </w:r>
      <w:r w:rsidRPr="00C05730">
        <w:rPr>
          <w:szCs w:val="26"/>
        </w:rPr>
        <w:t>E</w:t>
      </w:r>
      <w:r w:rsidR="00CF7F14" w:rsidRPr="00C05730">
        <w:rPr>
          <w:szCs w:val="26"/>
        </w:rPr>
        <w:t xml:space="preserve"> te</w:t>
      </w:r>
      <w:r w:rsidRPr="00C05730">
        <w:rPr>
          <w:szCs w:val="26"/>
        </w:rPr>
        <w:t>n</w:t>
      </w:r>
      <w:r w:rsidR="00CF7F14" w:rsidRPr="00C05730">
        <w:rPr>
          <w:szCs w:val="26"/>
        </w:rPr>
        <w:t xml:space="preserve">do como irmãos: Conselheiro </w:t>
      </w:r>
      <w:r w:rsidR="009B5F24" w:rsidRPr="00C05730">
        <w:rPr>
          <w:szCs w:val="26"/>
        </w:rPr>
        <w:t xml:space="preserve">Dr. Camilo Maria Ferreira </w:t>
      </w:r>
      <w:proofErr w:type="spellStart"/>
      <w:r w:rsidR="009B5F24" w:rsidRPr="00C05730">
        <w:rPr>
          <w:szCs w:val="26"/>
        </w:rPr>
        <w:t>Armond</w:t>
      </w:r>
      <w:proofErr w:type="spellEnd"/>
      <w:r w:rsidR="009B5F24" w:rsidRPr="00C05730">
        <w:rPr>
          <w:szCs w:val="26"/>
        </w:rPr>
        <w:t>, Barão, Visconde e Conde de Prados</w:t>
      </w:r>
      <w:r w:rsidR="00CF7F14" w:rsidRPr="00C05730">
        <w:rPr>
          <w:szCs w:val="26"/>
        </w:rPr>
        <w:t xml:space="preserve">; </w:t>
      </w:r>
      <w:r w:rsidR="00B66315" w:rsidRPr="00B66315">
        <w:rPr>
          <w:szCs w:val="26"/>
        </w:rPr>
        <w:t xml:space="preserve">Comendador Honório Augusto José Ferreira </w:t>
      </w:r>
      <w:proofErr w:type="spellStart"/>
      <w:r w:rsidR="00B66315" w:rsidRPr="00B66315">
        <w:rPr>
          <w:szCs w:val="26"/>
        </w:rPr>
        <w:t>Armond</w:t>
      </w:r>
      <w:proofErr w:type="spellEnd"/>
      <w:r w:rsidR="00B66315" w:rsidRPr="00B66315">
        <w:rPr>
          <w:szCs w:val="26"/>
        </w:rPr>
        <w:t xml:space="preserve">, Segundo Barão de Pitangui; e Dona </w:t>
      </w:r>
      <w:proofErr w:type="spellStart"/>
      <w:r w:rsidR="00B66315" w:rsidRPr="00B66315">
        <w:rPr>
          <w:szCs w:val="26"/>
        </w:rPr>
        <w:t>Clodilde</w:t>
      </w:r>
      <w:proofErr w:type="spellEnd"/>
      <w:r w:rsidR="00B66315" w:rsidRPr="00B66315">
        <w:rPr>
          <w:szCs w:val="26"/>
        </w:rPr>
        <w:t>, falecida solteira.</w:t>
      </w:r>
      <w:r w:rsidR="00CF7F14" w:rsidRPr="00C05730">
        <w:rPr>
          <w:szCs w:val="26"/>
        </w:rPr>
        <w:t xml:space="preserve"> </w:t>
      </w:r>
      <w:r w:rsidR="00CF7F14" w:rsidRPr="00B66315">
        <w:rPr>
          <w:szCs w:val="26"/>
        </w:rPr>
        <w:t>Na Fazenda Santana, em Santana do Deserto, nasceu Dona Camila Francisca a 7 de novembro de 1818.</w:t>
      </w:r>
    </w:p>
    <w:p w:rsidR="004A6644" w:rsidRPr="00B66315" w:rsidRDefault="004A6644" w:rsidP="00B66315">
      <w:pPr>
        <w:rPr>
          <w:szCs w:val="26"/>
        </w:rPr>
      </w:pPr>
    </w:p>
    <w:p w:rsidR="004A6644" w:rsidRDefault="00CF7F14" w:rsidP="00CF7F14">
      <w:pPr>
        <w:spacing w:after="240"/>
        <w:rPr>
          <w:szCs w:val="26"/>
        </w:rPr>
      </w:pPr>
      <w:r w:rsidRPr="00C05730">
        <w:rPr>
          <w:szCs w:val="26"/>
        </w:rPr>
        <w:t>C</w:t>
      </w:r>
      <w:r w:rsidRPr="00B66315">
        <w:rPr>
          <w:szCs w:val="26"/>
        </w:rPr>
        <w:t>asada</w:t>
      </w:r>
      <w:r w:rsidRPr="00C05730">
        <w:rPr>
          <w:szCs w:val="26"/>
        </w:rPr>
        <w:t xml:space="preserve"> em primeiras </w:t>
      </w:r>
      <w:r w:rsidR="005A6A43" w:rsidRPr="00C05730">
        <w:rPr>
          <w:szCs w:val="26"/>
        </w:rPr>
        <w:t>núpcias</w:t>
      </w:r>
      <w:r w:rsidRPr="00B66315">
        <w:rPr>
          <w:szCs w:val="26"/>
        </w:rPr>
        <w:t xml:space="preserve">, menina de treze anos, a 22 de setembro de 1832, em Santana, com seu primo Candido Ferreira da Fonseca, filho de João Ferreira da Fonseca e Dona </w:t>
      </w:r>
      <w:proofErr w:type="spellStart"/>
      <w:r w:rsidRPr="00B66315">
        <w:rPr>
          <w:szCs w:val="26"/>
        </w:rPr>
        <w:t>Josepha</w:t>
      </w:r>
      <w:proofErr w:type="spellEnd"/>
      <w:r w:rsidRPr="00B66315">
        <w:rPr>
          <w:szCs w:val="26"/>
        </w:rPr>
        <w:t xml:space="preserve"> Maria de Assumpção</w:t>
      </w:r>
      <w:r w:rsidR="004A6644">
        <w:rPr>
          <w:szCs w:val="26"/>
        </w:rPr>
        <w:t>.</w:t>
      </w:r>
    </w:p>
    <w:p w:rsidR="003A1724" w:rsidRPr="00C05730" w:rsidRDefault="00CF7F14" w:rsidP="00CF7F14">
      <w:pPr>
        <w:spacing w:after="240"/>
        <w:rPr>
          <w:szCs w:val="26"/>
        </w:rPr>
      </w:pPr>
      <w:r w:rsidRPr="00C05730">
        <w:rPr>
          <w:szCs w:val="26"/>
        </w:rPr>
        <w:t xml:space="preserve">Herdou junto com o Marido a Fazenda de Santana Após a morte do pai </w:t>
      </w:r>
      <w:r w:rsidRPr="00B66315">
        <w:rPr>
          <w:szCs w:val="26"/>
        </w:rPr>
        <w:t xml:space="preserve">em 1850. Era uma propriedade imensa composta por duas sesmarias e 18 alqueires de terras, 165 mil pés de café, 166 escravos, 50 mulas de carga, 15 cavalos, 80 carneiros e algumas cabeças de gado. </w:t>
      </w:r>
    </w:p>
    <w:p w:rsidR="003A1724" w:rsidRPr="00B66315" w:rsidRDefault="003A1724" w:rsidP="003A1724">
      <w:pPr>
        <w:spacing w:after="240"/>
        <w:rPr>
          <w:szCs w:val="26"/>
        </w:rPr>
      </w:pPr>
      <w:r w:rsidRPr="00C05730">
        <w:rPr>
          <w:szCs w:val="26"/>
        </w:rPr>
        <w:t xml:space="preserve">Tendo falecido o marido em 1855. Contraiu segundas núpcias </w:t>
      </w:r>
      <w:r w:rsidRPr="00B66315">
        <w:rPr>
          <w:szCs w:val="26"/>
        </w:rPr>
        <w:t xml:space="preserve">a 10 de junho de 1858, com José Ribeiro de Resende (1809-1888), </w:t>
      </w:r>
      <w:r w:rsidRPr="00C05730">
        <w:rPr>
          <w:szCs w:val="26"/>
        </w:rPr>
        <w:t xml:space="preserve">também viúvo, </w:t>
      </w:r>
      <w:r w:rsidRPr="00B66315">
        <w:rPr>
          <w:szCs w:val="26"/>
        </w:rPr>
        <w:t xml:space="preserve">futuro barão de Juiz de Fora, grande amigo de seu primeiro marido. </w:t>
      </w:r>
      <w:r w:rsidR="005A6A43" w:rsidRPr="00C05730">
        <w:rPr>
          <w:szCs w:val="26"/>
        </w:rPr>
        <w:t>Sem, contudo,</w:t>
      </w:r>
      <w:r w:rsidRPr="00C05730">
        <w:rPr>
          <w:szCs w:val="26"/>
        </w:rPr>
        <w:t xml:space="preserve"> gerarem novos filhos</w:t>
      </w:r>
    </w:p>
    <w:p w:rsidR="005A6A43" w:rsidRPr="00C05730" w:rsidRDefault="003A1724" w:rsidP="00B66315">
      <w:pPr>
        <w:rPr>
          <w:szCs w:val="26"/>
        </w:rPr>
      </w:pPr>
      <w:r w:rsidRPr="00B66315">
        <w:rPr>
          <w:szCs w:val="26"/>
        </w:rPr>
        <w:t>A descendência da baronesa de Juiz de Fora é toda proveniente, portanto, de seu casamento com o capitão Camilo Ferreira da Fonseca, através de treze filhos</w:t>
      </w:r>
      <w:r w:rsidR="005A6A43" w:rsidRPr="00C05730">
        <w:rPr>
          <w:szCs w:val="26"/>
        </w:rPr>
        <w:t>.</w:t>
      </w:r>
      <w:r w:rsidR="00C05730" w:rsidRPr="00C05730">
        <w:rPr>
          <w:szCs w:val="26"/>
        </w:rPr>
        <w:t xml:space="preserve"> Falecida na Fazenda de Santana </w:t>
      </w:r>
      <w:r w:rsidR="005A6A43" w:rsidRPr="00B66315">
        <w:rPr>
          <w:szCs w:val="26"/>
        </w:rPr>
        <w:t>a</w:t>
      </w:r>
      <w:r w:rsidR="00C05730" w:rsidRPr="00C05730">
        <w:rPr>
          <w:szCs w:val="26"/>
        </w:rPr>
        <w:t>os</w:t>
      </w:r>
      <w:r w:rsidR="005A6A43" w:rsidRPr="00B66315">
        <w:rPr>
          <w:szCs w:val="26"/>
        </w:rPr>
        <w:t xml:space="preserve"> 25 de abril de 1892, de arteriosclerose, cercada da família, à qual sempre foi sumamente apegada.</w:t>
      </w:r>
    </w:p>
    <w:p w:rsidR="00C05730" w:rsidRPr="00C05730" w:rsidRDefault="00C05730" w:rsidP="00B66315">
      <w:pPr>
        <w:rPr>
          <w:szCs w:val="26"/>
        </w:rPr>
      </w:pPr>
    </w:p>
    <w:p w:rsidR="00C05730" w:rsidRDefault="00C05730" w:rsidP="00B66315">
      <w:pPr>
        <w:rPr>
          <w:szCs w:val="26"/>
          <w:shd w:val="clear" w:color="auto" w:fill="FFFFFF"/>
        </w:rPr>
      </w:pPr>
      <w:r w:rsidRPr="00C05730">
        <w:rPr>
          <w:szCs w:val="26"/>
        </w:rPr>
        <w:t>Foi</w:t>
      </w:r>
      <w:r w:rsidR="004A6644">
        <w:rPr>
          <w:szCs w:val="26"/>
        </w:rPr>
        <w:t xml:space="preserve">, </w:t>
      </w:r>
      <w:r w:rsidRPr="00C05730">
        <w:rPr>
          <w:szCs w:val="26"/>
        </w:rPr>
        <w:t>a Baronesa</w:t>
      </w:r>
      <w:r w:rsidR="004A6644">
        <w:rPr>
          <w:szCs w:val="26"/>
        </w:rPr>
        <w:t>. a idealizadora do nome de nossa cidade.</w:t>
      </w:r>
      <w:r w:rsidRPr="00C05730">
        <w:rPr>
          <w:szCs w:val="26"/>
        </w:rPr>
        <w:t xml:space="preserve"> </w:t>
      </w:r>
      <w:r w:rsidR="004A6644">
        <w:rPr>
          <w:szCs w:val="26"/>
        </w:rPr>
        <w:t>J</w:t>
      </w:r>
      <w:r w:rsidRPr="00C05730">
        <w:rPr>
          <w:szCs w:val="26"/>
        </w:rPr>
        <w:t xml:space="preserve">untando o nome das duas fazendas </w:t>
      </w:r>
      <w:r w:rsidRPr="00C05730">
        <w:rPr>
          <w:szCs w:val="26"/>
          <w:shd w:val="clear" w:color="auto" w:fill="FFFFFF"/>
        </w:rPr>
        <w:t>doadoras de terras para a criação d</w:t>
      </w:r>
      <w:r w:rsidR="004A6644">
        <w:rPr>
          <w:szCs w:val="26"/>
          <w:shd w:val="clear" w:color="auto" w:fill="FFFFFF"/>
        </w:rPr>
        <w:t>o povoamento. E por tal feito e ainda pela doação das terras para instalação e assentamentos achamos justa a homenagem denominando a comenda que destacará feitos do nosso povo.</w:t>
      </w:r>
    </w:p>
    <w:p w:rsidR="004A6644" w:rsidRDefault="004A6644" w:rsidP="00B66315">
      <w:pPr>
        <w:rPr>
          <w:szCs w:val="26"/>
        </w:rPr>
      </w:pPr>
    </w:p>
    <w:p w:rsidR="004A6644" w:rsidRDefault="007E36F9" w:rsidP="007E36F9">
      <w:pPr>
        <w:jc w:val="right"/>
        <w:rPr>
          <w:szCs w:val="26"/>
        </w:rPr>
      </w:pPr>
      <w:r>
        <w:rPr>
          <w:szCs w:val="26"/>
        </w:rPr>
        <w:t>Santana do Deserto, 30 de outubro de 2023.</w:t>
      </w:r>
    </w:p>
    <w:p w:rsidR="004A6644" w:rsidRDefault="004A6644" w:rsidP="00B66315">
      <w:pPr>
        <w:rPr>
          <w:szCs w:val="26"/>
        </w:rPr>
      </w:pPr>
    </w:p>
    <w:p w:rsidR="007E36F9" w:rsidRDefault="007E36F9" w:rsidP="00B66315">
      <w:pPr>
        <w:rPr>
          <w:szCs w:val="26"/>
        </w:rPr>
      </w:pPr>
    </w:p>
    <w:p w:rsidR="004A6644" w:rsidRDefault="004A6644" w:rsidP="00B66315">
      <w:pPr>
        <w:rPr>
          <w:szCs w:val="26"/>
        </w:rPr>
      </w:pPr>
    </w:p>
    <w:p w:rsidR="007E36F9" w:rsidRPr="007E36F9" w:rsidRDefault="007E36F9" w:rsidP="007E36F9">
      <w:pPr>
        <w:jc w:val="center"/>
        <w:rPr>
          <w:rFonts w:ascii="Monotype Corsiva" w:hAnsi="Monotype Corsiva"/>
          <w:b/>
          <w:sz w:val="32"/>
          <w:szCs w:val="32"/>
        </w:rPr>
      </w:pPr>
      <w:r w:rsidRPr="007E36F9">
        <w:rPr>
          <w:rFonts w:ascii="Monotype Corsiva" w:hAnsi="Monotype Corsiva"/>
          <w:b/>
          <w:sz w:val="32"/>
          <w:szCs w:val="32"/>
        </w:rPr>
        <w:t>João Carlos Grossi de Oliveira</w:t>
      </w:r>
    </w:p>
    <w:p w:rsidR="004A6644" w:rsidRPr="00B66315" w:rsidRDefault="007E36F9" w:rsidP="004A6644">
      <w:pPr>
        <w:jc w:val="center"/>
        <w:rPr>
          <w:szCs w:val="26"/>
        </w:rPr>
      </w:pPr>
      <w:r w:rsidRPr="007E36F9">
        <w:rPr>
          <w:rFonts w:ascii="Monotype Corsiva" w:hAnsi="Monotype Corsiva"/>
          <w:b/>
          <w:sz w:val="32"/>
          <w:szCs w:val="32"/>
        </w:rPr>
        <w:t>Presidente da Câmara Municipal</w:t>
      </w:r>
      <w:bookmarkStart w:id="0" w:name="_GoBack"/>
      <w:bookmarkEnd w:id="0"/>
    </w:p>
    <w:sectPr w:rsidR="004A6644" w:rsidRPr="00B66315" w:rsidSect="007E36F9">
      <w:pgSz w:w="11906" w:h="16838"/>
      <w:pgMar w:top="2835" w:right="1418" w:bottom="153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15"/>
    <w:rsid w:val="002A0DC3"/>
    <w:rsid w:val="00317452"/>
    <w:rsid w:val="003A1724"/>
    <w:rsid w:val="004A6644"/>
    <w:rsid w:val="004B2283"/>
    <w:rsid w:val="005A6A43"/>
    <w:rsid w:val="007E36F9"/>
    <w:rsid w:val="0082279A"/>
    <w:rsid w:val="009B5F24"/>
    <w:rsid w:val="00B66315"/>
    <w:rsid w:val="00BF49AE"/>
    <w:rsid w:val="00C05730"/>
    <w:rsid w:val="00C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9576"/>
  <w15:chartTrackingRefBased/>
  <w15:docId w15:val="{9DE4CAA0-72E0-4928-A2F3-F5BF63E6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452"/>
    <w:pPr>
      <w:spacing w:after="0" w:line="240" w:lineRule="auto"/>
      <w:jc w:val="both"/>
    </w:pPr>
    <w:rPr>
      <w:rFonts w:ascii="Times New Roman" w:hAnsi="Times New Roman" w:cs="Times New Roman"/>
      <w:sz w:val="26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66315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66315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66315"/>
    <w:rPr>
      <w:color w:val="0000FF"/>
      <w:u w:val="single"/>
    </w:rPr>
  </w:style>
  <w:style w:type="character" w:customStyle="1" w:styleId="textexposedshow">
    <w:name w:val="textexposedshow"/>
    <w:basedOn w:val="Fontepargpadro"/>
    <w:rsid w:val="00B66315"/>
  </w:style>
  <w:style w:type="paragraph" w:styleId="Textodebalo">
    <w:name w:val="Balloon Text"/>
    <w:basedOn w:val="Normal"/>
    <w:link w:val="TextodebaloChar"/>
    <w:uiPriority w:val="99"/>
    <w:semiHidden/>
    <w:unhideWhenUsed/>
    <w:rsid w:val="004A66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644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9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 Grazinoli</dc:creator>
  <cp:keywords/>
  <dc:description/>
  <cp:lastModifiedBy>Danniel Grazinoli</cp:lastModifiedBy>
  <cp:revision>2</cp:revision>
  <cp:lastPrinted>2023-10-30T19:32:00Z</cp:lastPrinted>
  <dcterms:created xsi:type="dcterms:W3CDTF">2023-10-30T17:12:00Z</dcterms:created>
  <dcterms:modified xsi:type="dcterms:W3CDTF">2023-10-30T19:33:00Z</dcterms:modified>
</cp:coreProperties>
</file>