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3EB" w:rsidRPr="00001639" w:rsidRDefault="00F233EB" w:rsidP="00F233EB">
      <w:pPr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001639">
        <w:rPr>
          <w:rFonts w:ascii="Times New Roman" w:hAnsi="Times New Roman"/>
          <w:b/>
          <w:sz w:val="24"/>
          <w:szCs w:val="24"/>
          <w:lang w:val="pt-BR"/>
        </w:rPr>
        <w:t>JUSTIFICATIVA</w:t>
      </w:r>
    </w:p>
    <w:p w:rsidR="00F233EB" w:rsidRDefault="00F233EB" w:rsidP="00F233EB">
      <w:pPr>
        <w:jc w:val="center"/>
        <w:rPr>
          <w:rFonts w:ascii="Times New Roman" w:hAnsi="Times New Roman"/>
          <w:lang w:val="pt-BR"/>
        </w:rPr>
      </w:pPr>
    </w:p>
    <w:p w:rsidR="00F233EB" w:rsidRDefault="00F233EB" w:rsidP="00F233EB">
      <w:pPr>
        <w:jc w:val="center"/>
        <w:rPr>
          <w:rFonts w:ascii="Times New Roman" w:hAnsi="Times New Roman"/>
          <w:lang w:val="pt-BR"/>
        </w:rPr>
      </w:pPr>
    </w:p>
    <w:p w:rsidR="00F233EB" w:rsidRDefault="00F233EB" w:rsidP="00F233EB">
      <w:pPr>
        <w:pStyle w:val="Corpodetexto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>
        <w:rPr>
          <w:rFonts w:ascii="Times New Roman" w:hAnsi="Times New Roman"/>
          <w:sz w:val="24"/>
          <w:szCs w:val="24"/>
          <w:lang w:val="pt-BR"/>
        </w:rPr>
        <w:t>Trata-se de Projeto de Lei n°001</w:t>
      </w:r>
      <w:r w:rsidRPr="00001639">
        <w:rPr>
          <w:rFonts w:ascii="Times New Roman" w:hAnsi="Times New Roman"/>
          <w:sz w:val="24"/>
          <w:szCs w:val="24"/>
          <w:lang w:val="pt-BR"/>
        </w:rPr>
        <w:t xml:space="preserve">  de 11 de fevereiro de 2019, de iniciativa do Poder Legislativo, que </w:t>
      </w:r>
      <w:r w:rsidRPr="000016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 w:eastAsia="pt-BR"/>
        </w:rPr>
        <w:t>“Institui a</w:t>
      </w:r>
      <w:r w:rsidRPr="00001639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val="pt-BR" w:eastAsia="pt-BR"/>
        </w:rPr>
        <w:t xml:space="preserve"> </w:t>
      </w:r>
      <w:r w:rsidRPr="00001639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pt-BR" w:eastAsia="pt-BR"/>
        </w:rPr>
        <w:t>concessão de diárias de viagem aos servidores e agentes políticos da Câmara Municipal de Santana do Deserto e dá outras providências.”</w:t>
      </w:r>
      <w:r w:rsidRPr="00001639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, revogando todas as disposições em contrário.</w:t>
      </w:r>
    </w:p>
    <w:p w:rsidR="00F233EB" w:rsidRDefault="00F233EB" w:rsidP="00F233EB">
      <w:pPr>
        <w:pStyle w:val="Corpodetexto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F233EB" w:rsidRDefault="00F233EB" w:rsidP="00F233EB">
      <w:pPr>
        <w:pStyle w:val="Corpodetexto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O Ministério Público do Estado de Minas Gerais encaminhou à esta C</w:t>
      </w:r>
      <w:r w:rsidRPr="00C761AE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asa </w:t>
      </w: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O ofício n° 11 /2019 / GAB / MP, para que sejam realizadas as modificações na Lei n° 1.055/2018, para regularidade da normatização do custeio de viagens, na modalidade diária.</w:t>
      </w:r>
    </w:p>
    <w:p w:rsidR="00F233EB" w:rsidRDefault="00F233EB" w:rsidP="00F233EB">
      <w:pPr>
        <w:pStyle w:val="Corpodetexto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F233EB" w:rsidRDefault="00F233EB" w:rsidP="00F233EB">
      <w:pPr>
        <w:pStyle w:val="Corpodetexto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O </w:t>
      </w:r>
      <w:proofErr w:type="spellStart"/>
      <w:r w:rsidRPr="00C761AE">
        <w:rPr>
          <w:rFonts w:ascii="Times New Roman" w:eastAsia="Times New Roman" w:hAnsi="Times New Roman" w:cs="Times New Roman"/>
          <w:bCs/>
          <w:i/>
          <w:sz w:val="24"/>
          <w:szCs w:val="24"/>
          <w:lang w:val="pt-BR" w:eastAsia="pt-BR"/>
        </w:rPr>
        <w:t>parquet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considerou aspectos que não haviam sido inseridos na Lei de Diárias do Poder Legislativo e que possuem extrema relevância.</w:t>
      </w:r>
    </w:p>
    <w:p w:rsidR="00F233EB" w:rsidRDefault="00F233EB" w:rsidP="00F233EB">
      <w:pPr>
        <w:pStyle w:val="Corpodetexto"/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</w:p>
    <w:p w:rsidR="00F233EB" w:rsidRPr="00C761AE" w:rsidRDefault="00F233EB" w:rsidP="00F233EB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>Sendo assim, no intuito de acatar as considerações supra realizadas e regularizar qualquer vício de legalidade e constitucionalidade que possa existir,</w:t>
      </w:r>
      <w:r w:rsidRPr="00C761AE">
        <w:rPr>
          <w:rFonts w:ascii="Times New Roman" w:eastAsia="Times New Roman" w:hAnsi="Times New Roman" w:cs="Times New Roman"/>
          <w:bCs/>
          <w:sz w:val="24"/>
          <w:szCs w:val="24"/>
          <w:lang w:val="pt-BR" w:eastAsia="pt-BR"/>
        </w:rPr>
        <w:t xml:space="preserve"> o referido Projeto de Lei está sendo encaminhado para apreciação desta Colenda Casa.</w:t>
      </w:r>
    </w:p>
    <w:p w:rsidR="00F233EB" w:rsidRPr="00C761AE" w:rsidRDefault="00F233EB" w:rsidP="00F233EB">
      <w:pPr>
        <w:spacing w:line="360" w:lineRule="auto"/>
        <w:jc w:val="both"/>
        <w:rPr>
          <w:lang w:val="pt-BR"/>
        </w:rPr>
      </w:pPr>
    </w:p>
    <w:p w:rsidR="00F233EB" w:rsidRPr="00C761AE" w:rsidRDefault="00F233EB" w:rsidP="00F233EB">
      <w:pPr>
        <w:spacing w:line="360" w:lineRule="auto"/>
        <w:jc w:val="center"/>
        <w:rPr>
          <w:lang w:val="pt-BR"/>
        </w:rPr>
      </w:pPr>
      <w:r>
        <w:rPr>
          <w:lang w:val="pt-BR"/>
        </w:rPr>
        <w:t>Santana do Deserto, 11</w:t>
      </w:r>
      <w:r w:rsidRPr="00C761AE">
        <w:rPr>
          <w:lang w:val="pt-BR"/>
        </w:rPr>
        <w:t xml:space="preserve"> de fevereiro de 201</w:t>
      </w:r>
      <w:r>
        <w:rPr>
          <w:lang w:val="pt-BR"/>
        </w:rPr>
        <w:t>9</w:t>
      </w:r>
      <w:r w:rsidRPr="00C761AE">
        <w:rPr>
          <w:lang w:val="pt-BR"/>
        </w:rPr>
        <w:t>.</w:t>
      </w:r>
    </w:p>
    <w:p w:rsidR="00F233EB" w:rsidRPr="00C761AE" w:rsidRDefault="00F233EB" w:rsidP="00F233EB">
      <w:pPr>
        <w:spacing w:line="360" w:lineRule="auto"/>
        <w:jc w:val="center"/>
        <w:rPr>
          <w:lang w:val="pt-BR"/>
        </w:rPr>
      </w:pPr>
    </w:p>
    <w:p w:rsidR="00F233EB" w:rsidRPr="004A0CCE" w:rsidRDefault="00F233EB" w:rsidP="00F233EB">
      <w:pPr>
        <w:spacing w:line="360" w:lineRule="auto"/>
        <w:jc w:val="center"/>
        <w:rPr>
          <w:b/>
          <w:i/>
        </w:rPr>
      </w:pPr>
      <w:r w:rsidRPr="004A0CCE">
        <w:rPr>
          <w:b/>
          <w:i/>
        </w:rPr>
        <w:t xml:space="preserve">Fabio </w:t>
      </w:r>
      <w:proofErr w:type="spellStart"/>
      <w:r w:rsidRPr="004A0CCE">
        <w:rPr>
          <w:b/>
          <w:i/>
        </w:rPr>
        <w:t>Joaquim</w:t>
      </w:r>
      <w:proofErr w:type="spellEnd"/>
      <w:r w:rsidRPr="004A0CCE">
        <w:rPr>
          <w:b/>
          <w:i/>
        </w:rPr>
        <w:t xml:space="preserve"> Lopes </w:t>
      </w:r>
      <w:proofErr w:type="spellStart"/>
      <w:r w:rsidRPr="004A0CCE">
        <w:rPr>
          <w:b/>
          <w:i/>
        </w:rPr>
        <w:t>Moreira</w:t>
      </w:r>
      <w:proofErr w:type="spellEnd"/>
    </w:p>
    <w:p w:rsidR="00F233EB" w:rsidRPr="000436EE" w:rsidRDefault="00F233EB" w:rsidP="00F233EB">
      <w:pPr>
        <w:spacing w:line="360" w:lineRule="auto"/>
        <w:jc w:val="center"/>
        <w:rPr>
          <w:b/>
        </w:rPr>
      </w:pPr>
      <w:proofErr w:type="spellStart"/>
      <w:r w:rsidRPr="004A0CCE">
        <w:rPr>
          <w:b/>
        </w:rPr>
        <w:t>Vereador</w:t>
      </w:r>
      <w:proofErr w:type="spellEnd"/>
    </w:p>
    <w:p w:rsidR="00AE50C0" w:rsidRDefault="00F233EB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F233EB"/>
    <w:rsid w:val="0000082E"/>
    <w:rsid w:val="002662CE"/>
    <w:rsid w:val="003062A7"/>
    <w:rsid w:val="00747CDC"/>
    <w:rsid w:val="00762908"/>
    <w:rsid w:val="00770244"/>
    <w:rsid w:val="00A336F2"/>
    <w:rsid w:val="00F23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33EB"/>
    <w:pPr>
      <w:widowControl w:val="0"/>
      <w:autoSpaceDE w:val="0"/>
      <w:autoSpaceDN w:val="0"/>
      <w:spacing w:line="240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F233EB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F233EB"/>
    <w:rPr>
      <w:rFonts w:ascii="Arial" w:eastAsia="Arial" w:hAnsi="Arial" w:cs="Arial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2019-03-12T11:44:00Z</dcterms:created>
  <dcterms:modified xsi:type="dcterms:W3CDTF">2019-03-12T11:45:00Z</dcterms:modified>
</cp:coreProperties>
</file>