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Mensagen</w:t>
      </w: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4C3" w:rsidRPr="00EB7B79" w:rsidRDefault="00C874C3" w:rsidP="00C874C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EB7B79">
        <w:rPr>
          <w:rStyle w:val="Forte"/>
          <w:b w:val="0"/>
        </w:rPr>
        <w:t>A Festa Anual das Árvores é comemorada no Brasil em 21 de setembro, conforme instituído no</w:t>
      </w:r>
      <w:r w:rsidRPr="00EB7B79">
        <w:t xml:space="preserve"> Decreto nº 55.795 de 24 de fevereiro de 1965 e tem como objetivo principal a conscientização a respeito da preservação desse bem tão valioso. </w:t>
      </w:r>
    </w:p>
    <w:p w:rsidR="00C874C3" w:rsidRPr="00EB7B79" w:rsidRDefault="00C874C3" w:rsidP="00C874C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C874C3" w:rsidRPr="00EB7B79" w:rsidRDefault="00C874C3" w:rsidP="00C874C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EB7B79">
        <w:t>Sabe-se que a árvore é um grande símbolo da natureza pois são fundamentais para a vida na Terra porque</w:t>
      </w:r>
      <w:r w:rsidRPr="00EB7B79">
        <w:rPr>
          <w:rStyle w:val="apple-converted-space"/>
          <w:bCs/>
        </w:rPr>
        <w:t> </w:t>
      </w:r>
      <w:r w:rsidRPr="00EB7B79">
        <w:rPr>
          <w:rStyle w:val="Forte"/>
          <w:b w:val="0"/>
        </w:rPr>
        <w:t>aumentam a</w:t>
      </w:r>
      <w:r w:rsidRPr="00EB7B79">
        <w:rPr>
          <w:rStyle w:val="apple-converted-space"/>
          <w:bCs/>
        </w:rPr>
        <w:t> </w:t>
      </w:r>
      <w:hyperlink r:id="rId4" w:history="1">
        <w:r w:rsidRPr="00EB7B79">
          <w:rPr>
            <w:rStyle w:val="Hyperlink"/>
            <w:bCs/>
            <w:color w:val="auto"/>
            <w:u w:val="none"/>
          </w:rPr>
          <w:t>umidade do ar</w:t>
        </w:r>
      </w:hyperlink>
      <w:r w:rsidRPr="00EB7B79">
        <w:rPr>
          <w:rStyle w:val="Forte"/>
          <w:b w:val="0"/>
        </w:rPr>
        <w:t>, além de produzirem oxigênio (essencial para a vida) durante o processo de fotossíntese, reduzem a temperatura, evitam erosões e fornecem sombra e abrigo para algumas espécies animais.</w:t>
      </w:r>
    </w:p>
    <w:p w:rsidR="00C874C3" w:rsidRPr="00EB7B79" w:rsidRDefault="00C874C3" w:rsidP="00C874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74C3" w:rsidRPr="00EB7B79" w:rsidRDefault="00C874C3" w:rsidP="00C874C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7B79">
        <w:rPr>
          <w:rFonts w:ascii="Times New Roman" w:hAnsi="Times New Roman"/>
          <w:sz w:val="24"/>
          <w:szCs w:val="24"/>
        </w:rPr>
        <w:t>Tal projeto tem o propósito de conscientizar crianças e adultos sobre os benefícios da conservação das matas, difundir ensinamentos sobre a conservação das florestas, divulgando a importância das árvores no progresso da Pátria e no bem-estar dos cidadãos, podendo usufruir, desta forma, de um meio ambiente ecologicamente equilibrado, conforme dispõe no artigo 225 da Constituição da República Federativa do Brasil de 1988.</w:t>
      </w:r>
    </w:p>
    <w:p w:rsidR="00C874C3" w:rsidRPr="00EB7B79" w:rsidRDefault="00C874C3" w:rsidP="00C874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74C3" w:rsidRDefault="00C874C3" w:rsidP="00C874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B79">
        <w:rPr>
          <w:rFonts w:ascii="Times New Roman" w:hAnsi="Times New Roman"/>
          <w:sz w:val="24"/>
          <w:szCs w:val="24"/>
        </w:rPr>
        <w:t xml:space="preserve">Santana do Deserto, </w:t>
      </w:r>
      <w:r>
        <w:rPr>
          <w:rFonts w:ascii="Times New Roman" w:hAnsi="Times New Roman"/>
          <w:sz w:val="24"/>
          <w:szCs w:val="24"/>
        </w:rPr>
        <w:t>20 de agosto de 2018</w:t>
      </w:r>
      <w:r w:rsidRPr="00EB7B79">
        <w:rPr>
          <w:rFonts w:ascii="Times New Roman" w:hAnsi="Times New Roman"/>
          <w:sz w:val="24"/>
          <w:szCs w:val="24"/>
        </w:rPr>
        <w:t>.</w:t>
      </w:r>
    </w:p>
    <w:p w:rsidR="00C874C3" w:rsidRPr="00EB7B79" w:rsidRDefault="00C874C3" w:rsidP="00C87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4C3" w:rsidRPr="00EB7B79" w:rsidRDefault="00C874C3" w:rsidP="00C87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>Fábio Joaquim Lopes Moreira</w:t>
      </w: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 xml:space="preserve">Presidente da Câmara </w:t>
      </w: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 xml:space="preserve">João Carlos </w:t>
      </w:r>
      <w:proofErr w:type="spellStart"/>
      <w:r>
        <w:rPr>
          <w:rFonts w:ascii="Times New Roman" w:hAnsi="Times New Roman"/>
          <w:b/>
          <w:sz w:val="24"/>
          <w:szCs w:val="24"/>
        </w:rPr>
        <w:t>Grossi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B7B79">
        <w:rPr>
          <w:rFonts w:ascii="Times New Roman" w:hAnsi="Times New Roman"/>
          <w:b/>
          <w:sz w:val="24"/>
          <w:szCs w:val="24"/>
        </w:rPr>
        <w:t>de Oliveira</w:t>
      </w: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>Vereador</w:t>
      </w:r>
    </w:p>
    <w:p w:rsidR="00C874C3" w:rsidRPr="00EB7B79" w:rsidRDefault="00C874C3" w:rsidP="00C87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50C0" w:rsidRDefault="00C874C3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74C3"/>
    <w:rsid w:val="0000082E"/>
    <w:rsid w:val="00004D7C"/>
    <w:rsid w:val="002662CE"/>
    <w:rsid w:val="003062A7"/>
    <w:rsid w:val="00747CDC"/>
    <w:rsid w:val="00770244"/>
    <w:rsid w:val="00A336F2"/>
    <w:rsid w:val="00C8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3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87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874C3"/>
    <w:rPr>
      <w:b/>
      <w:bCs/>
    </w:rPr>
  </w:style>
  <w:style w:type="character" w:customStyle="1" w:styleId="apple-converted-space">
    <w:name w:val="apple-converted-space"/>
    <w:basedOn w:val="Fontepargpadro"/>
    <w:rsid w:val="00C874C3"/>
  </w:style>
  <w:style w:type="character" w:styleId="Hyperlink">
    <w:name w:val="Hyperlink"/>
    <w:uiPriority w:val="99"/>
    <w:semiHidden/>
    <w:unhideWhenUsed/>
    <w:rsid w:val="00C874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asilescola.uol.com.br/fisica/umidade-relativa-ar-ur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2018-12-17T11:50:00Z</dcterms:created>
  <dcterms:modified xsi:type="dcterms:W3CDTF">2018-12-17T11:54:00Z</dcterms:modified>
</cp:coreProperties>
</file>